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F80E" w14:textId="77777777" w:rsidR="000C6BA5" w:rsidRDefault="00000000">
      <w:pPr>
        <w:pStyle w:val="BodyText"/>
        <w:ind w:left="29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170F3F" wp14:editId="18B0AB12">
            <wp:extent cx="2261373" cy="10972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37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E2EBD" w14:textId="77777777" w:rsidR="000C6BA5" w:rsidRDefault="00000000">
      <w:pPr>
        <w:pStyle w:val="Title"/>
        <w:spacing w:line="259" w:lineRule="auto"/>
      </w:pPr>
      <w:r>
        <w:t>Local</w:t>
      </w:r>
      <w:r>
        <w:rPr>
          <w:spacing w:val="-15"/>
        </w:rPr>
        <w:t xml:space="preserve"> </w:t>
      </w:r>
      <w:r>
        <w:t>Management</w:t>
      </w:r>
      <w:r>
        <w:rPr>
          <w:spacing w:val="-16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t xml:space="preserve">(LMC) </w:t>
      </w:r>
      <w:r>
        <w:rPr>
          <w:spacing w:val="-2"/>
        </w:rPr>
        <w:t>Agenda</w:t>
      </w:r>
    </w:p>
    <w:p w14:paraId="0523FA08" w14:textId="50579D34" w:rsidR="000C6BA5" w:rsidRDefault="003229E5">
      <w:pPr>
        <w:pStyle w:val="Heading1"/>
        <w:spacing w:before="1"/>
        <w:ind w:left="2307" w:right="1946"/>
        <w:jc w:val="center"/>
        <w:rPr>
          <w:b w:val="0"/>
          <w:u w:val="none"/>
        </w:rPr>
      </w:pPr>
      <w:r>
        <w:rPr>
          <w:u w:val="none"/>
        </w:rPr>
        <w:t>July 12</w:t>
      </w:r>
      <w:r w:rsidR="00000000">
        <w:rPr>
          <w:u w:val="none"/>
        </w:rPr>
        <w:t>,</w:t>
      </w:r>
      <w:r w:rsidR="00000000">
        <w:rPr>
          <w:spacing w:val="-3"/>
          <w:u w:val="none"/>
        </w:rPr>
        <w:t xml:space="preserve"> </w:t>
      </w:r>
      <w:proofErr w:type="gramStart"/>
      <w:r w:rsidR="00000000">
        <w:rPr>
          <w:u w:val="none"/>
        </w:rPr>
        <w:t>2023</w:t>
      </w:r>
      <w:proofErr w:type="gramEnd"/>
      <w:r w:rsidR="00000000">
        <w:rPr>
          <w:spacing w:val="1"/>
          <w:u w:val="none"/>
        </w:rPr>
        <w:t xml:space="preserve"> </w:t>
      </w:r>
      <w:r w:rsidR="00000000">
        <w:rPr>
          <w:u w:val="none"/>
        </w:rPr>
        <w:t>at</w:t>
      </w:r>
      <w:r w:rsidR="00000000">
        <w:rPr>
          <w:spacing w:val="-2"/>
          <w:u w:val="none"/>
        </w:rPr>
        <w:t xml:space="preserve"> </w:t>
      </w:r>
      <w:r w:rsidR="00000000">
        <w:rPr>
          <w:u w:val="none"/>
        </w:rPr>
        <w:t>9:00</w:t>
      </w:r>
      <w:r w:rsidR="00000000">
        <w:rPr>
          <w:spacing w:val="-2"/>
          <w:u w:val="none"/>
        </w:rPr>
        <w:t xml:space="preserve"> </w:t>
      </w:r>
      <w:r w:rsidR="00000000">
        <w:rPr>
          <w:u w:val="none"/>
        </w:rPr>
        <w:t>A.M.</w:t>
      </w:r>
      <w:r w:rsidR="00000000">
        <w:rPr>
          <w:spacing w:val="1"/>
          <w:u w:val="none"/>
        </w:rPr>
        <w:t xml:space="preserve"> </w:t>
      </w:r>
    </w:p>
    <w:p w14:paraId="503BB190" w14:textId="672142B6" w:rsidR="000C6BA5" w:rsidRDefault="00000000">
      <w:pPr>
        <w:spacing w:before="21" w:line="259" w:lineRule="auto"/>
        <w:ind w:left="637" w:right="273"/>
        <w:jc w:val="center"/>
        <w:rPr>
          <w:rFonts w:ascii="Segoe UI Semibold"/>
          <w:b/>
          <w:sz w:val="21"/>
        </w:rPr>
      </w:pPr>
      <w:hyperlink r:id="rId6">
        <w:r>
          <w:rPr>
            <w:rFonts w:ascii="Segoe UI Semibold"/>
            <w:b/>
            <w:color w:val="6163A7"/>
            <w:sz w:val="21"/>
            <w:u w:val="single" w:color="6163A7"/>
          </w:rPr>
          <w:t>Click here to join the meeting</w:t>
        </w:r>
      </w:hyperlink>
    </w:p>
    <w:p w14:paraId="1D17C50B" w14:textId="77777777" w:rsidR="000C6BA5" w:rsidRDefault="000C6BA5">
      <w:pPr>
        <w:pStyle w:val="BodyText"/>
        <w:rPr>
          <w:rFonts w:ascii="Segoe UI Semibold"/>
          <w:b/>
          <w:sz w:val="20"/>
        </w:rPr>
      </w:pPr>
    </w:p>
    <w:p w14:paraId="33EF07C5" w14:textId="77777777" w:rsidR="000C6BA5" w:rsidRDefault="00000000">
      <w:pPr>
        <w:pStyle w:val="ListParagraph"/>
        <w:numPr>
          <w:ilvl w:val="0"/>
          <w:numId w:val="2"/>
        </w:numPr>
        <w:tabs>
          <w:tab w:val="left" w:pos="1180"/>
        </w:tabs>
        <w:spacing w:before="210"/>
        <w:rPr>
          <w:sz w:val="24"/>
        </w:rPr>
      </w:pPr>
      <w:r>
        <w:rPr>
          <w:spacing w:val="-2"/>
          <w:sz w:val="24"/>
        </w:rPr>
        <w:t>Welcome</w:t>
      </w:r>
    </w:p>
    <w:p w14:paraId="7409E30F" w14:textId="77777777" w:rsidR="000C6BA5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26"/>
        <w:rPr>
          <w:sz w:val="24"/>
        </w:rPr>
      </w:pPr>
      <w:r>
        <w:rPr>
          <w:sz w:val="24"/>
        </w:rPr>
        <w:t>Call 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order</w:t>
      </w:r>
    </w:p>
    <w:p w14:paraId="3A58B621" w14:textId="77777777" w:rsidR="000C6BA5" w:rsidRDefault="00000000">
      <w:pPr>
        <w:pStyle w:val="ListParagraph"/>
        <w:numPr>
          <w:ilvl w:val="1"/>
          <w:numId w:val="2"/>
        </w:numPr>
        <w:tabs>
          <w:tab w:val="left" w:pos="1540"/>
        </w:tabs>
        <w:rPr>
          <w:sz w:val="24"/>
        </w:rPr>
      </w:pPr>
      <w:r>
        <w:rPr>
          <w:sz w:val="24"/>
        </w:rPr>
        <w:t>Roll</w:t>
      </w:r>
      <w:r>
        <w:rPr>
          <w:spacing w:val="-1"/>
          <w:sz w:val="24"/>
        </w:rPr>
        <w:t xml:space="preserve"> </w:t>
      </w:r>
      <w:r>
        <w:rPr>
          <w:sz w:val="24"/>
        </w:rPr>
        <w:t>call 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members</w:t>
      </w:r>
    </w:p>
    <w:p w14:paraId="784FD73E" w14:textId="77777777" w:rsidR="000C6BA5" w:rsidRDefault="00000000">
      <w:pPr>
        <w:pStyle w:val="ListParagraph"/>
        <w:numPr>
          <w:ilvl w:val="1"/>
          <w:numId w:val="2"/>
        </w:numPr>
        <w:tabs>
          <w:tab w:val="left" w:pos="1540"/>
        </w:tabs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 xml:space="preserve"> Comment</w:t>
      </w:r>
    </w:p>
    <w:p w14:paraId="2A015BC3" w14:textId="77777777" w:rsidR="000C6BA5" w:rsidRDefault="000C6BA5">
      <w:pPr>
        <w:pStyle w:val="BodyText"/>
        <w:spacing w:before="9"/>
        <w:rPr>
          <w:sz w:val="27"/>
        </w:rPr>
      </w:pPr>
    </w:p>
    <w:p w14:paraId="112A1398" w14:textId="77777777" w:rsidR="000C6BA5" w:rsidRDefault="00000000">
      <w:pPr>
        <w:pStyle w:val="ListParagraph"/>
        <w:numPr>
          <w:ilvl w:val="0"/>
          <w:numId w:val="2"/>
        </w:numPr>
        <w:tabs>
          <w:tab w:val="left" w:pos="1180"/>
        </w:tabs>
        <w:spacing w:before="0"/>
        <w:rPr>
          <w:sz w:val="24"/>
        </w:rPr>
      </w:pPr>
      <w:r>
        <w:rPr>
          <w:sz w:val="24"/>
        </w:rPr>
        <w:t>Consent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Agenda</w:t>
      </w:r>
    </w:p>
    <w:p w14:paraId="163E7A33" w14:textId="31DC5E94" w:rsidR="000C6BA5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26"/>
        <w:rPr>
          <w:sz w:val="24"/>
        </w:rPr>
      </w:pP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 w:rsidR="00BC18EF">
        <w:rPr>
          <w:sz w:val="24"/>
        </w:rPr>
        <w:t>April 12</w:t>
      </w:r>
      <w:r>
        <w:rPr>
          <w:sz w:val="24"/>
        </w:rPr>
        <w:t>,2023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Minutes</w:t>
      </w:r>
    </w:p>
    <w:p w14:paraId="75E2B10B" w14:textId="77777777" w:rsidR="000C6BA5" w:rsidRDefault="000C6BA5">
      <w:pPr>
        <w:pStyle w:val="BodyText"/>
        <w:spacing w:before="6"/>
        <w:rPr>
          <w:sz w:val="27"/>
        </w:rPr>
      </w:pPr>
    </w:p>
    <w:p w14:paraId="14AEEDE2" w14:textId="77777777" w:rsidR="000C6BA5" w:rsidRDefault="00000000">
      <w:pPr>
        <w:pStyle w:val="ListParagraph"/>
        <w:numPr>
          <w:ilvl w:val="0"/>
          <w:numId w:val="2"/>
        </w:numPr>
        <w:tabs>
          <w:tab w:val="left" w:pos="1180"/>
        </w:tabs>
        <w:spacing w:before="0"/>
        <w:rPr>
          <w:sz w:val="24"/>
        </w:rPr>
      </w:pP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Updates</w:t>
      </w:r>
    </w:p>
    <w:p w14:paraId="15E8A662" w14:textId="77777777" w:rsidR="000C6BA5" w:rsidRDefault="00000000">
      <w:pPr>
        <w:pStyle w:val="ListParagraph"/>
        <w:numPr>
          <w:ilvl w:val="0"/>
          <w:numId w:val="1"/>
        </w:numPr>
        <w:tabs>
          <w:tab w:val="left" w:pos="1539"/>
        </w:tabs>
        <w:spacing w:before="24"/>
        <w:ind w:left="1539" w:hanging="359"/>
        <w:rPr>
          <w:sz w:val="24"/>
        </w:rPr>
      </w:pPr>
      <w:r>
        <w:rPr>
          <w:spacing w:val="-2"/>
          <w:sz w:val="24"/>
        </w:rPr>
        <w:t>LCWDB</w:t>
      </w:r>
    </w:p>
    <w:p w14:paraId="1943C8AF" w14:textId="77777777" w:rsidR="000C6BA5" w:rsidRDefault="00000000">
      <w:pPr>
        <w:pStyle w:val="ListParagraph"/>
        <w:numPr>
          <w:ilvl w:val="0"/>
          <w:numId w:val="1"/>
        </w:numPr>
        <w:tabs>
          <w:tab w:val="left" w:pos="1538"/>
        </w:tabs>
        <w:ind w:left="1538" w:hanging="358"/>
        <w:rPr>
          <w:sz w:val="24"/>
        </w:rPr>
      </w:pPr>
      <w:r>
        <w:rPr>
          <w:spacing w:val="-2"/>
          <w:sz w:val="24"/>
        </w:rPr>
        <w:t>CareerLink®</w:t>
      </w:r>
    </w:p>
    <w:p w14:paraId="58769533" w14:textId="77777777" w:rsidR="000C6BA5" w:rsidRDefault="00000000">
      <w:pPr>
        <w:pStyle w:val="ListParagraph"/>
        <w:numPr>
          <w:ilvl w:val="0"/>
          <w:numId w:val="1"/>
        </w:numPr>
        <w:tabs>
          <w:tab w:val="left" w:pos="1539"/>
        </w:tabs>
        <w:spacing w:before="24"/>
        <w:ind w:left="1539" w:hanging="359"/>
        <w:rPr>
          <w:sz w:val="24"/>
        </w:rPr>
      </w:pPr>
      <w:r>
        <w:rPr>
          <w:sz w:val="24"/>
        </w:rPr>
        <w:t>Around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room</w:t>
      </w:r>
    </w:p>
    <w:p w14:paraId="5846A522" w14:textId="77777777" w:rsidR="000C6BA5" w:rsidRDefault="000C6BA5">
      <w:pPr>
        <w:pStyle w:val="BodyText"/>
        <w:spacing w:before="9"/>
        <w:rPr>
          <w:sz w:val="27"/>
        </w:rPr>
      </w:pPr>
    </w:p>
    <w:p w14:paraId="293A00DD" w14:textId="126A1393" w:rsidR="000C6BA5" w:rsidRDefault="00000000">
      <w:pPr>
        <w:pStyle w:val="ListParagraph"/>
        <w:numPr>
          <w:ilvl w:val="0"/>
          <w:numId w:val="2"/>
        </w:numPr>
        <w:tabs>
          <w:tab w:val="left" w:pos="1180"/>
        </w:tabs>
        <w:spacing w:before="0"/>
        <w:rPr>
          <w:sz w:val="24"/>
        </w:rPr>
      </w:pPr>
      <w:r>
        <w:rPr>
          <w:sz w:val="24"/>
        </w:rPr>
        <w:t>Topic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Day </w:t>
      </w:r>
      <w:r w:rsidR="00BC18EF"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BC18EF">
        <w:rPr>
          <w:spacing w:val="-2"/>
          <w:sz w:val="24"/>
        </w:rPr>
        <w:t>Improving Partnerships</w:t>
      </w:r>
    </w:p>
    <w:p w14:paraId="053C03DB" w14:textId="792B8A25" w:rsidR="000C6BA5" w:rsidRDefault="00BC18EF">
      <w:pPr>
        <w:pStyle w:val="ListParagraph"/>
        <w:numPr>
          <w:ilvl w:val="1"/>
          <w:numId w:val="2"/>
        </w:numPr>
        <w:tabs>
          <w:tab w:val="left" w:pos="1540"/>
        </w:tabs>
        <w:rPr>
          <w:sz w:val="24"/>
        </w:rPr>
      </w:pPr>
      <w:r>
        <w:rPr>
          <w:sz w:val="24"/>
        </w:rPr>
        <w:t xml:space="preserve">Challenges in </w:t>
      </w:r>
      <w:proofErr w:type="gramStart"/>
      <w:r>
        <w:rPr>
          <w:sz w:val="24"/>
        </w:rPr>
        <w:t>partnering</w:t>
      </w:r>
      <w:proofErr w:type="gramEnd"/>
    </w:p>
    <w:p w14:paraId="6894CE5B" w14:textId="320AF44B" w:rsidR="00BC18EF" w:rsidRDefault="00BC18EF">
      <w:pPr>
        <w:pStyle w:val="ListParagraph"/>
        <w:numPr>
          <w:ilvl w:val="1"/>
          <w:numId w:val="2"/>
        </w:numPr>
        <w:tabs>
          <w:tab w:val="left" w:pos="1540"/>
        </w:tabs>
        <w:rPr>
          <w:sz w:val="24"/>
        </w:rPr>
      </w:pPr>
      <w:r>
        <w:rPr>
          <w:sz w:val="24"/>
        </w:rPr>
        <w:t xml:space="preserve">Who else should be </w:t>
      </w:r>
      <w:proofErr w:type="gramStart"/>
      <w:r>
        <w:rPr>
          <w:sz w:val="24"/>
        </w:rPr>
        <w:t>involved</w:t>
      </w:r>
      <w:proofErr w:type="gramEnd"/>
    </w:p>
    <w:p w14:paraId="712F0139" w14:textId="4C56968E" w:rsidR="00BC18EF" w:rsidRDefault="00BC18EF">
      <w:pPr>
        <w:pStyle w:val="ListParagraph"/>
        <w:numPr>
          <w:ilvl w:val="1"/>
          <w:numId w:val="2"/>
        </w:numPr>
        <w:tabs>
          <w:tab w:val="left" w:pos="1540"/>
        </w:tabs>
        <w:rPr>
          <w:sz w:val="24"/>
        </w:rPr>
      </w:pPr>
      <w:r>
        <w:rPr>
          <w:sz w:val="24"/>
        </w:rPr>
        <w:t xml:space="preserve">Are we (or our clients) missing </w:t>
      </w:r>
      <w:proofErr w:type="gramStart"/>
      <w:r>
        <w:rPr>
          <w:sz w:val="24"/>
        </w:rPr>
        <w:t>opportunities</w:t>
      </w:r>
      <w:proofErr w:type="gramEnd"/>
    </w:p>
    <w:p w14:paraId="6A6CA6D2" w14:textId="77777777" w:rsidR="000C6BA5" w:rsidRDefault="000C6BA5">
      <w:pPr>
        <w:pStyle w:val="BodyText"/>
        <w:spacing w:before="8"/>
        <w:rPr>
          <w:sz w:val="27"/>
        </w:rPr>
      </w:pPr>
    </w:p>
    <w:p w14:paraId="6548C451" w14:textId="77777777" w:rsidR="000C6BA5" w:rsidRDefault="00000000">
      <w:pPr>
        <w:pStyle w:val="ListParagraph"/>
        <w:numPr>
          <w:ilvl w:val="0"/>
          <w:numId w:val="2"/>
        </w:numPr>
        <w:tabs>
          <w:tab w:val="left" w:pos="1180"/>
        </w:tabs>
        <w:spacing w:before="1"/>
        <w:rPr>
          <w:sz w:val="24"/>
        </w:rPr>
      </w:pPr>
      <w:r>
        <w:rPr>
          <w:spacing w:val="-2"/>
          <w:sz w:val="24"/>
        </w:rPr>
        <w:t>Adjourn</w:t>
      </w:r>
    </w:p>
    <w:p w14:paraId="33A04532" w14:textId="77777777" w:rsidR="000C6BA5" w:rsidRDefault="000C6BA5">
      <w:pPr>
        <w:pStyle w:val="BodyText"/>
      </w:pPr>
    </w:p>
    <w:p w14:paraId="268B6CFA" w14:textId="77777777" w:rsidR="000C6BA5" w:rsidRDefault="00000000">
      <w:pPr>
        <w:pStyle w:val="Heading1"/>
        <w:spacing w:before="206"/>
        <w:rPr>
          <w:u w:val="none"/>
        </w:rPr>
      </w:pPr>
      <w:r>
        <w:t>2023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Schedule:</w:t>
      </w:r>
    </w:p>
    <w:p w14:paraId="4DE0762E" w14:textId="77777777" w:rsidR="000C6BA5" w:rsidRDefault="00000000">
      <w:pPr>
        <w:pStyle w:val="BodyText"/>
        <w:spacing w:before="23"/>
        <w:ind w:left="100"/>
      </w:pPr>
      <w:r>
        <w:t>Time:</w:t>
      </w:r>
      <w:r>
        <w:rPr>
          <w:spacing w:val="-2"/>
        </w:rPr>
        <w:t xml:space="preserve"> </w:t>
      </w:r>
      <w:r>
        <w:t>9:00am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10:00am</w:t>
      </w:r>
    </w:p>
    <w:p w14:paraId="3722A7DD" w14:textId="77777777" w:rsidR="000C6BA5" w:rsidRDefault="00000000">
      <w:pPr>
        <w:pStyle w:val="BodyText"/>
        <w:spacing w:before="22"/>
        <w:ind w:left="100"/>
      </w:pPr>
      <w:r>
        <w:t>Location:</w:t>
      </w:r>
      <w:r>
        <w:rPr>
          <w:spacing w:val="-2"/>
        </w:rPr>
        <w:t xml:space="preserve"> </w:t>
      </w:r>
      <w:r>
        <w:t>HYBRID</w:t>
      </w:r>
      <w:r>
        <w:rPr>
          <w:spacing w:val="-1"/>
        </w:rPr>
        <w:t xml:space="preserve"> </w:t>
      </w:r>
      <w:r>
        <w:t>1046</w:t>
      </w:r>
      <w:r>
        <w:rPr>
          <w:spacing w:val="-3"/>
        </w:rPr>
        <w:t xml:space="preserve"> </w:t>
      </w:r>
      <w:r>
        <w:t>Manheim</w:t>
      </w:r>
      <w:r>
        <w:rPr>
          <w:spacing w:val="-3"/>
        </w:rPr>
        <w:t xml:space="preserve"> </w:t>
      </w:r>
      <w:r>
        <w:t>Pike,</w:t>
      </w:r>
      <w:r>
        <w:rPr>
          <w:spacing w:val="-2"/>
        </w:rPr>
        <w:t xml:space="preserve"> </w:t>
      </w:r>
      <w:r>
        <w:t>Lancaster</w:t>
      </w:r>
      <w:r>
        <w:rPr>
          <w:spacing w:val="-2"/>
        </w:rPr>
        <w:t xml:space="preserve"> </w:t>
      </w:r>
      <w:r>
        <w:t>PA</w:t>
      </w:r>
      <w:r>
        <w:rPr>
          <w:spacing w:val="-3"/>
        </w:rPr>
        <w:t xml:space="preserve"> </w:t>
      </w:r>
      <w:r>
        <w:t>17601</w:t>
      </w:r>
      <w:r>
        <w:rPr>
          <w:spacing w:val="4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Room,</w:t>
      </w:r>
      <w:r>
        <w:rPr>
          <w:spacing w:val="-4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2"/>
        </w:rPr>
        <w:t xml:space="preserve"> Floor</w:t>
      </w:r>
    </w:p>
    <w:p w14:paraId="478EAB5E" w14:textId="77777777" w:rsidR="000C6BA5" w:rsidRDefault="000C6BA5">
      <w:pPr>
        <w:pStyle w:val="BodyText"/>
        <w:spacing w:before="1"/>
        <w:rPr>
          <w:sz w:val="28"/>
        </w:rPr>
      </w:pPr>
    </w:p>
    <w:p w14:paraId="0A62C0FA" w14:textId="77777777" w:rsidR="000C6BA5" w:rsidRDefault="00000000">
      <w:pPr>
        <w:pStyle w:val="ListParagraph"/>
        <w:numPr>
          <w:ilvl w:val="1"/>
          <w:numId w:val="2"/>
        </w:numPr>
        <w:tabs>
          <w:tab w:val="left" w:pos="820"/>
        </w:tabs>
        <w:ind w:left="820"/>
        <w:rPr>
          <w:sz w:val="24"/>
        </w:rPr>
      </w:pPr>
      <w:r>
        <w:rPr>
          <w:sz w:val="24"/>
        </w:rPr>
        <w:t>Wednesday,</w:t>
      </w:r>
      <w:r>
        <w:rPr>
          <w:spacing w:val="-4"/>
          <w:sz w:val="24"/>
        </w:rPr>
        <w:t xml:space="preserve"> </w:t>
      </w:r>
      <w:r>
        <w:rPr>
          <w:sz w:val="24"/>
        </w:rPr>
        <w:t>October</w:t>
      </w:r>
      <w:r>
        <w:rPr>
          <w:spacing w:val="-2"/>
          <w:sz w:val="24"/>
        </w:rPr>
        <w:t xml:space="preserve"> </w:t>
      </w:r>
      <w:r>
        <w:rPr>
          <w:sz w:val="24"/>
        </w:rPr>
        <w:t>11,</w:t>
      </w:r>
      <w:r>
        <w:rPr>
          <w:spacing w:val="-4"/>
          <w:sz w:val="24"/>
        </w:rPr>
        <w:t xml:space="preserve"> 2023</w:t>
      </w:r>
    </w:p>
    <w:p w14:paraId="0991E188" w14:textId="77777777" w:rsidR="000C6BA5" w:rsidRDefault="000C6BA5">
      <w:pPr>
        <w:pStyle w:val="BodyText"/>
        <w:spacing w:before="8"/>
        <w:rPr>
          <w:sz w:val="40"/>
        </w:rPr>
      </w:pPr>
    </w:p>
    <w:p w14:paraId="3C85E66A" w14:textId="77777777" w:rsidR="000C6BA5" w:rsidRDefault="00000000">
      <w:pPr>
        <w:pStyle w:val="Heading1"/>
        <w:rPr>
          <w:u w:val="none"/>
        </w:rPr>
      </w:pPr>
      <w:r>
        <w:t>Links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rPr>
          <w:spacing w:val="-4"/>
        </w:rPr>
        <w:t>out:</w:t>
      </w:r>
    </w:p>
    <w:p w14:paraId="77E53956" w14:textId="77777777" w:rsidR="000C6BA5" w:rsidRDefault="00000000">
      <w:pPr>
        <w:pStyle w:val="BodyText"/>
        <w:spacing w:before="24"/>
        <w:ind w:left="100"/>
      </w:pPr>
      <w:r>
        <w:t>PA</w:t>
      </w:r>
      <w:r>
        <w:rPr>
          <w:spacing w:val="-2"/>
        </w:rPr>
        <w:t xml:space="preserve"> </w:t>
      </w:r>
      <w:r>
        <w:t>CareerLink®</w:t>
      </w:r>
      <w:r>
        <w:rPr>
          <w:spacing w:val="-2"/>
        </w:rPr>
        <w:t xml:space="preserve"> </w:t>
      </w:r>
      <w:r>
        <w:t>Lancaster</w:t>
      </w:r>
      <w:r>
        <w:rPr>
          <w:spacing w:val="-2"/>
        </w:rPr>
        <w:t xml:space="preserve"> </w:t>
      </w:r>
      <w:r>
        <w:t>County:</w:t>
      </w:r>
      <w:r>
        <w:rPr>
          <w:spacing w:val="50"/>
        </w:rPr>
        <w:t xml:space="preserve"> </w:t>
      </w:r>
      <w:hyperlink r:id="rId7">
        <w:r>
          <w:rPr>
            <w:color w:val="0462C1"/>
            <w:spacing w:val="-2"/>
            <w:u w:val="single" w:color="0462C1"/>
          </w:rPr>
          <w:t>www.jobs4lancaster.com</w:t>
        </w:r>
      </w:hyperlink>
    </w:p>
    <w:p w14:paraId="2FD5875D" w14:textId="77777777" w:rsidR="000C6BA5" w:rsidRDefault="00000000">
      <w:pPr>
        <w:pStyle w:val="BodyText"/>
        <w:spacing w:before="24"/>
        <w:ind w:left="100"/>
      </w:pPr>
      <w:r>
        <w:t>Lancaster</w:t>
      </w:r>
      <w:r>
        <w:rPr>
          <w:spacing w:val="-6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Board:</w:t>
      </w:r>
      <w:r>
        <w:rPr>
          <w:spacing w:val="49"/>
        </w:rPr>
        <w:t xml:space="preserve"> </w:t>
      </w:r>
      <w:hyperlink r:id="rId8">
        <w:r>
          <w:rPr>
            <w:color w:val="0462C1"/>
            <w:spacing w:val="-2"/>
            <w:u w:val="single" w:color="0462C1"/>
          </w:rPr>
          <w:t>www.lancastercountywib.com</w:t>
        </w:r>
      </w:hyperlink>
    </w:p>
    <w:p w14:paraId="2DB6BCA6" w14:textId="77777777" w:rsidR="000C6BA5" w:rsidRDefault="000C6BA5">
      <w:pPr>
        <w:pStyle w:val="BodyText"/>
        <w:rPr>
          <w:sz w:val="20"/>
        </w:rPr>
      </w:pPr>
    </w:p>
    <w:p w14:paraId="566FF92E" w14:textId="77777777" w:rsidR="000C6BA5" w:rsidRDefault="000C6BA5">
      <w:pPr>
        <w:pStyle w:val="BodyText"/>
        <w:rPr>
          <w:sz w:val="18"/>
        </w:rPr>
      </w:pPr>
    </w:p>
    <w:p w14:paraId="20B7417D" w14:textId="77777777" w:rsidR="000C6BA5" w:rsidRDefault="00000000">
      <w:pPr>
        <w:spacing w:before="56"/>
        <w:ind w:left="3187" w:right="2825" w:firstLine="2"/>
        <w:jc w:val="center"/>
      </w:pPr>
      <w:r>
        <w:t xml:space="preserve">Carissa Pinkard, Program Manager </w:t>
      </w:r>
      <w:hyperlink r:id="rId9">
        <w:r>
          <w:rPr>
            <w:color w:val="0462C1"/>
            <w:spacing w:val="-2"/>
            <w:u w:val="single" w:color="0462C1"/>
          </w:rPr>
          <w:t>Cpinkard@lancastercountywib.com</w:t>
        </w:r>
      </w:hyperlink>
    </w:p>
    <w:p w14:paraId="315821D7" w14:textId="77777777" w:rsidR="000C6BA5" w:rsidRDefault="00000000">
      <w:pPr>
        <w:spacing w:before="1"/>
        <w:ind w:left="552" w:right="138"/>
        <w:jc w:val="center"/>
      </w:pPr>
      <w:r>
        <w:t>1046</w:t>
      </w:r>
      <w:r>
        <w:rPr>
          <w:spacing w:val="-8"/>
        </w:rPr>
        <w:t xml:space="preserve"> </w:t>
      </w:r>
      <w:r>
        <w:t>Manheim</w:t>
      </w:r>
      <w:r>
        <w:rPr>
          <w:spacing w:val="-5"/>
        </w:rPr>
        <w:t xml:space="preserve"> </w:t>
      </w:r>
      <w:r>
        <w:t>Pike</w:t>
      </w:r>
      <w:r>
        <w:rPr>
          <w:spacing w:val="-4"/>
        </w:rPr>
        <w:t xml:space="preserve"> </w:t>
      </w:r>
      <w:r>
        <w:t>St.</w:t>
      </w:r>
      <w:r>
        <w:rPr>
          <w:spacing w:val="-7"/>
        </w:rPr>
        <w:t xml:space="preserve"> </w:t>
      </w:r>
      <w:r>
        <w:t>2nd</w:t>
      </w:r>
      <w:r>
        <w:rPr>
          <w:spacing w:val="-5"/>
        </w:rPr>
        <w:t xml:space="preserve"> </w:t>
      </w:r>
      <w:r>
        <w:t>Floor</w:t>
      </w:r>
      <w:r>
        <w:rPr>
          <w:spacing w:val="-7"/>
        </w:rPr>
        <w:t xml:space="preserve"> </w:t>
      </w:r>
      <w:r>
        <w:t>Lancaster,</w:t>
      </w:r>
      <w:r>
        <w:rPr>
          <w:spacing w:val="-7"/>
        </w:rPr>
        <w:t xml:space="preserve"> </w:t>
      </w:r>
      <w:r>
        <w:t>PA</w:t>
      </w:r>
      <w:r>
        <w:rPr>
          <w:spacing w:val="-6"/>
        </w:rPr>
        <w:t xml:space="preserve"> </w:t>
      </w:r>
      <w:r>
        <w:t>17601 717-735-0333</w:t>
      </w:r>
      <w:r>
        <w:rPr>
          <w:spacing w:val="-6"/>
        </w:rPr>
        <w:t xml:space="preserve"> </w:t>
      </w:r>
      <w:r>
        <w:t>EXT:</w:t>
      </w:r>
      <w:r>
        <w:rPr>
          <w:spacing w:val="-6"/>
        </w:rPr>
        <w:t xml:space="preserve"> </w:t>
      </w:r>
      <w:r>
        <w:t>229,</w:t>
      </w:r>
      <w:r>
        <w:rPr>
          <w:spacing w:val="-5"/>
        </w:rPr>
        <w:t xml:space="preserve"> </w:t>
      </w:r>
      <w:r>
        <w:t>717-468-</w:t>
      </w:r>
      <w:r>
        <w:rPr>
          <w:spacing w:val="-2"/>
        </w:rPr>
        <w:t>4544(C)</w:t>
      </w:r>
    </w:p>
    <w:sectPr w:rsidR="000C6BA5">
      <w:type w:val="continuous"/>
      <w:pgSz w:w="12240" w:h="15840"/>
      <w:pgMar w:top="120" w:right="1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726C0"/>
    <w:multiLevelType w:val="hybridMultilevel"/>
    <w:tmpl w:val="8260363A"/>
    <w:lvl w:ilvl="0" w:tplc="BE566E8A">
      <w:start w:val="1"/>
      <w:numFmt w:val="upperLetter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E82A4E4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2" w:tplc="44D2C02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F5A68584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993AF082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5F9EA7C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14A2CAF4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682855CC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  <w:lvl w:ilvl="8" w:tplc="D58C1E6A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5116E2"/>
    <w:multiLevelType w:val="hybridMultilevel"/>
    <w:tmpl w:val="18B2C92E"/>
    <w:lvl w:ilvl="0" w:tplc="71C0560E">
      <w:start w:val="1"/>
      <w:numFmt w:val="upperRoman"/>
      <w:lvlText w:val="%1."/>
      <w:lvlJc w:val="left"/>
      <w:pPr>
        <w:ind w:left="118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46CAB9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20A0BB6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C9C2B376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 w:tplc="69C8767C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5" w:tplc="EE6C320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53B82BFC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7" w:tplc="EFC6020C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8" w:tplc="D5D03A02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</w:abstractNum>
  <w:num w:numId="1" w16cid:durableId="47608314">
    <w:abstractNumId w:val="0"/>
  </w:num>
  <w:num w:numId="2" w16cid:durableId="2139717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6BA5"/>
    <w:rsid w:val="000C6BA5"/>
    <w:rsid w:val="003229E5"/>
    <w:rsid w:val="00B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4D724"/>
  <w15:docId w15:val="{FAA91F53-5D42-4D0F-BE25-BC431045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2307" w:right="195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3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castercountywib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bs4lancast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Dk4NGE2ZTMtZGU3MS00MmY4LWEzYWYtNjg5NzVlZjM2Nzcz%40thread.v2/0?context=%7b%22Tid%22%3a%228bb0108f-860e-4670-ac62-00a80fc30e6c%22%2c%22Oid%22%3a%22fae7f5a9-5019-49c1-adf6-628639002a11%22%7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pinkard@lancastercountywi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>deployment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Carissa Pinkard</dc:creator>
  <cp:lastModifiedBy>Rosemarie Whiteley</cp:lastModifiedBy>
  <cp:revision>3</cp:revision>
  <dcterms:created xsi:type="dcterms:W3CDTF">2023-06-30T13:20:00Z</dcterms:created>
  <dcterms:modified xsi:type="dcterms:W3CDTF">2023-06-30T13:23:00Z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2023-06-30T00:00:00Z</vt:filetime>
  </property>
  <property fmtid="{D5CDD505-2E9C-101B-9397-08002B2CF9AE}" pid="5" name="Producer">
    <vt:lpwstr>Microsoft® Word for Microsoft 365</vt:lpwstr>
  </property>
</Properties>
</file>