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2AAB1" w14:textId="154F7CCB" w:rsidR="0777B592" w:rsidRDefault="551B8795" w:rsidP="551B8795">
      <w:pPr>
        <w:pStyle w:val="Heading5"/>
        <w:jc w:val="center"/>
        <w:rPr>
          <w:rFonts w:ascii="Arial" w:eastAsia="Arial" w:hAnsi="Arial" w:cs="Arial"/>
          <w:b/>
          <w:bCs/>
          <w:color w:val="000000" w:themeColor="text1"/>
          <w:sz w:val="24"/>
          <w:szCs w:val="24"/>
        </w:rPr>
      </w:pPr>
      <w:r w:rsidRPr="551B8795">
        <w:rPr>
          <w:rFonts w:ascii="Arial" w:eastAsia="Arial" w:hAnsi="Arial" w:cs="Arial"/>
          <w:b/>
          <w:bCs/>
          <w:color w:val="000000" w:themeColor="text1"/>
          <w:sz w:val="24"/>
          <w:szCs w:val="24"/>
        </w:rPr>
        <w:t xml:space="preserve">Thursday, </w:t>
      </w:r>
      <w:r w:rsidR="00F12CEA">
        <w:rPr>
          <w:rFonts w:ascii="Arial" w:eastAsia="Arial" w:hAnsi="Arial" w:cs="Arial"/>
          <w:b/>
          <w:bCs/>
          <w:color w:val="000000" w:themeColor="text1"/>
          <w:sz w:val="24"/>
          <w:szCs w:val="24"/>
        </w:rPr>
        <w:t>June 16</w:t>
      </w:r>
      <w:r w:rsidRPr="551B8795">
        <w:rPr>
          <w:rFonts w:ascii="Arial" w:eastAsia="Arial" w:hAnsi="Arial" w:cs="Arial"/>
          <w:b/>
          <w:bCs/>
          <w:color w:val="000000" w:themeColor="text1"/>
          <w:sz w:val="24"/>
          <w:szCs w:val="24"/>
        </w:rPr>
        <w:t>, 2022</w:t>
      </w:r>
    </w:p>
    <w:p w14:paraId="76B7144B" w14:textId="52F1A9F6" w:rsidR="0777B592" w:rsidRDefault="551B8795" w:rsidP="551B8795">
      <w:pPr>
        <w:pStyle w:val="Heading5"/>
        <w:jc w:val="center"/>
        <w:rPr>
          <w:rFonts w:ascii="Arial" w:eastAsia="Arial" w:hAnsi="Arial" w:cs="Arial"/>
          <w:b/>
          <w:bCs/>
          <w:color w:val="000000" w:themeColor="text1"/>
          <w:sz w:val="24"/>
          <w:szCs w:val="24"/>
        </w:rPr>
      </w:pPr>
      <w:r w:rsidRPr="551B8795">
        <w:rPr>
          <w:rFonts w:ascii="Arial" w:eastAsia="Arial" w:hAnsi="Arial" w:cs="Arial"/>
          <w:b/>
          <w:bCs/>
          <w:color w:val="000000" w:themeColor="text1"/>
          <w:sz w:val="24"/>
          <w:szCs w:val="24"/>
        </w:rPr>
        <w:t>7:30 a.m. - Hybrid Meeting (Zoom and in-person)</w:t>
      </w:r>
    </w:p>
    <w:p w14:paraId="1C121E75" w14:textId="5F0B23BB" w:rsidR="00BF15AA" w:rsidRPr="00BF15AA" w:rsidRDefault="00BF15AA" w:rsidP="00BF15AA">
      <w:pPr>
        <w:jc w:val="center"/>
        <w:rPr>
          <w:rFonts w:ascii="Arial" w:eastAsia="Arial" w:hAnsi="Arial" w:cs="Arial"/>
          <w:b/>
          <w:bCs/>
          <w:sz w:val="24"/>
          <w:szCs w:val="24"/>
        </w:rPr>
      </w:pPr>
      <w:r w:rsidRPr="00BF15AA">
        <w:rPr>
          <w:rFonts w:ascii="Arial" w:eastAsia="Arial" w:hAnsi="Arial" w:cs="Arial"/>
          <w:b/>
          <w:bCs/>
          <w:sz w:val="24"/>
          <w:szCs w:val="24"/>
        </w:rPr>
        <w:t>1046 Manheim Pike, 2</w:t>
      </w:r>
      <w:r w:rsidRPr="00BF15AA">
        <w:rPr>
          <w:rFonts w:ascii="Arial" w:eastAsia="Arial" w:hAnsi="Arial" w:cs="Arial"/>
          <w:b/>
          <w:bCs/>
          <w:sz w:val="24"/>
          <w:szCs w:val="24"/>
          <w:vertAlign w:val="superscript"/>
        </w:rPr>
        <w:t>nd</w:t>
      </w:r>
      <w:r w:rsidRPr="00BF15AA">
        <w:rPr>
          <w:rFonts w:ascii="Arial" w:eastAsia="Arial" w:hAnsi="Arial" w:cs="Arial"/>
          <w:b/>
          <w:bCs/>
          <w:sz w:val="24"/>
          <w:szCs w:val="24"/>
        </w:rPr>
        <w:t xml:space="preserve"> Floor, Lancaster, PA  17601</w:t>
      </w:r>
    </w:p>
    <w:p w14:paraId="1C8B3C76" w14:textId="1FDF8CBF" w:rsidR="0777B592" w:rsidRDefault="0777B592" w:rsidP="551B8795">
      <w:pPr>
        <w:rPr>
          <w:rFonts w:ascii="Arial" w:eastAsia="Arial" w:hAnsi="Arial" w:cs="Arial"/>
          <w:color w:val="000000" w:themeColor="text1"/>
          <w:sz w:val="24"/>
          <w:szCs w:val="24"/>
        </w:rPr>
      </w:pPr>
    </w:p>
    <w:p w14:paraId="68D1A1F9" w14:textId="2D042ABB" w:rsidR="0777B592" w:rsidRDefault="551B8795" w:rsidP="551B8795">
      <w:pPr>
        <w:jc w:val="center"/>
        <w:rPr>
          <w:rFonts w:ascii="Arial" w:eastAsia="Arial" w:hAnsi="Arial" w:cs="Arial"/>
          <w:color w:val="000000" w:themeColor="text1"/>
          <w:sz w:val="24"/>
          <w:szCs w:val="24"/>
        </w:rPr>
      </w:pPr>
      <w:r w:rsidRPr="551B8795">
        <w:rPr>
          <w:rFonts w:ascii="Arial" w:eastAsia="Arial" w:hAnsi="Arial" w:cs="Arial"/>
          <w:b/>
          <w:bCs/>
          <w:color w:val="000000" w:themeColor="text1"/>
          <w:sz w:val="24"/>
          <w:szCs w:val="24"/>
          <w:u w:val="single"/>
        </w:rPr>
        <w:t>Minutes</w:t>
      </w:r>
    </w:p>
    <w:p w14:paraId="1988ACC6" w14:textId="688D2130" w:rsidR="0777B592" w:rsidRDefault="0777B592" w:rsidP="551B8795">
      <w:pPr>
        <w:rPr>
          <w:rFonts w:ascii="Arial" w:eastAsia="Arial" w:hAnsi="Arial" w:cs="Arial"/>
          <w:color w:val="000000" w:themeColor="text1"/>
        </w:rPr>
      </w:pPr>
    </w:p>
    <w:tbl>
      <w:tblPr>
        <w:tblStyle w:val="TableGrid"/>
        <w:tblW w:w="0" w:type="auto"/>
        <w:tblLayout w:type="fixed"/>
        <w:tblLook w:val="04A0" w:firstRow="1" w:lastRow="0" w:firstColumn="1" w:lastColumn="0" w:noHBand="0" w:noVBand="1"/>
      </w:tblPr>
      <w:tblGrid>
        <w:gridCol w:w="2870"/>
        <w:gridCol w:w="6490"/>
      </w:tblGrid>
      <w:tr w:rsidR="551B8795" w14:paraId="437C4F13" w14:textId="77777777" w:rsidTr="551B8795">
        <w:tc>
          <w:tcPr>
            <w:tcW w:w="2870" w:type="dxa"/>
            <w:tcBorders>
              <w:top w:val="nil"/>
              <w:left w:val="nil"/>
              <w:bottom w:val="nil"/>
              <w:right w:val="nil"/>
            </w:tcBorders>
          </w:tcPr>
          <w:p w14:paraId="34515411" w14:textId="07BDA402" w:rsidR="551B8795" w:rsidRDefault="551B8795" w:rsidP="551B8795">
            <w:pPr>
              <w:rPr>
                <w:rFonts w:ascii="Arial" w:eastAsia="Arial" w:hAnsi="Arial" w:cs="Arial"/>
                <w:sz w:val="24"/>
                <w:szCs w:val="24"/>
              </w:rPr>
            </w:pPr>
            <w:r w:rsidRPr="551B8795">
              <w:rPr>
                <w:rFonts w:ascii="Arial" w:eastAsia="Arial" w:hAnsi="Arial" w:cs="Arial"/>
                <w:sz w:val="24"/>
                <w:szCs w:val="24"/>
              </w:rPr>
              <w:t>Members Present:</w:t>
            </w:r>
          </w:p>
        </w:tc>
        <w:tc>
          <w:tcPr>
            <w:tcW w:w="6490" w:type="dxa"/>
            <w:tcBorders>
              <w:top w:val="nil"/>
              <w:left w:val="nil"/>
              <w:bottom w:val="nil"/>
              <w:right w:val="nil"/>
            </w:tcBorders>
          </w:tcPr>
          <w:p w14:paraId="4C322124" w14:textId="7F324138" w:rsidR="551B8795" w:rsidRDefault="551B8795" w:rsidP="551B8795">
            <w:pPr>
              <w:rPr>
                <w:rFonts w:ascii="Arial" w:eastAsia="Arial" w:hAnsi="Arial" w:cs="Arial"/>
                <w:sz w:val="24"/>
                <w:szCs w:val="24"/>
              </w:rPr>
            </w:pPr>
            <w:r w:rsidRPr="551B8795">
              <w:rPr>
                <w:rFonts w:ascii="Arial" w:eastAsia="Arial" w:hAnsi="Arial" w:cs="Arial"/>
                <w:sz w:val="24"/>
                <w:szCs w:val="24"/>
              </w:rPr>
              <w:t>Keith Baker, Marlyn Barbosa,</w:t>
            </w:r>
            <w:r w:rsidR="00396A31">
              <w:rPr>
                <w:rFonts w:ascii="Arial" w:eastAsia="Arial" w:hAnsi="Arial" w:cs="Arial"/>
                <w:sz w:val="24"/>
                <w:szCs w:val="24"/>
              </w:rPr>
              <w:t xml:space="preserve"> </w:t>
            </w:r>
            <w:r w:rsidRPr="551B8795">
              <w:rPr>
                <w:rFonts w:ascii="Arial" w:eastAsia="Arial" w:hAnsi="Arial" w:cs="Arial"/>
                <w:sz w:val="24"/>
                <w:szCs w:val="24"/>
              </w:rPr>
              <w:t>Kristi Casey, Mi</w:t>
            </w:r>
            <w:r w:rsidR="00152EB4">
              <w:rPr>
                <w:rFonts w:ascii="Arial" w:eastAsia="Arial" w:hAnsi="Arial" w:cs="Arial"/>
                <w:sz w:val="24"/>
                <w:szCs w:val="24"/>
              </w:rPr>
              <w:t>chael</w:t>
            </w:r>
            <w:r w:rsidRPr="551B8795">
              <w:rPr>
                <w:rFonts w:ascii="Arial" w:eastAsia="Arial" w:hAnsi="Arial" w:cs="Arial"/>
                <w:sz w:val="24"/>
                <w:szCs w:val="24"/>
              </w:rPr>
              <w:t xml:space="preserve"> Ford, Jean Martin, John McGrann, </w:t>
            </w:r>
            <w:r w:rsidRPr="551B8795">
              <w:rPr>
                <w:rFonts w:ascii="Arial" w:eastAsia="Arial" w:hAnsi="Arial" w:cs="Arial"/>
                <w:color w:val="000000" w:themeColor="text1"/>
                <w:sz w:val="24"/>
                <w:szCs w:val="24"/>
              </w:rPr>
              <w:t>Francis Miliano,</w:t>
            </w:r>
            <w:r w:rsidRPr="551B8795">
              <w:rPr>
                <w:rFonts w:ascii="Arial" w:eastAsia="Arial" w:hAnsi="Arial" w:cs="Arial"/>
                <w:sz w:val="24"/>
                <w:szCs w:val="24"/>
              </w:rPr>
              <w:t xml:space="preserve"> Jodi Pace, Dan Pick, Angela Sanders, G. David Sload, Raymond Tshudy, Jill Sebest Welch</w:t>
            </w:r>
            <w:r w:rsidR="00DC1544">
              <w:rPr>
                <w:rFonts w:ascii="Arial" w:eastAsia="Arial" w:hAnsi="Arial" w:cs="Arial"/>
                <w:sz w:val="24"/>
                <w:szCs w:val="24"/>
              </w:rPr>
              <w:t>,</w:t>
            </w:r>
            <w:r w:rsidRPr="551B8795">
              <w:rPr>
                <w:rFonts w:ascii="Arial" w:eastAsia="Arial" w:hAnsi="Arial" w:cs="Arial"/>
                <w:sz w:val="24"/>
                <w:szCs w:val="24"/>
              </w:rPr>
              <w:t xml:space="preserve"> and Leslie Wireback</w:t>
            </w:r>
          </w:p>
          <w:p w14:paraId="067F72C4" w14:textId="4ED98D38" w:rsidR="551B8795" w:rsidRDefault="551B8795" w:rsidP="551B8795">
            <w:pPr>
              <w:rPr>
                <w:rFonts w:ascii="Arial" w:eastAsia="Arial" w:hAnsi="Arial" w:cs="Arial"/>
                <w:sz w:val="24"/>
                <w:szCs w:val="24"/>
              </w:rPr>
            </w:pPr>
          </w:p>
        </w:tc>
      </w:tr>
      <w:tr w:rsidR="551B8795" w14:paraId="29E32504" w14:textId="77777777" w:rsidTr="551B8795">
        <w:tc>
          <w:tcPr>
            <w:tcW w:w="2870" w:type="dxa"/>
            <w:tcBorders>
              <w:top w:val="nil"/>
              <w:left w:val="nil"/>
              <w:bottom w:val="nil"/>
              <w:right w:val="nil"/>
            </w:tcBorders>
          </w:tcPr>
          <w:p w14:paraId="1D05A0EC" w14:textId="18E35EFD" w:rsidR="551B8795" w:rsidRDefault="551B8795" w:rsidP="551B8795">
            <w:pPr>
              <w:rPr>
                <w:rFonts w:ascii="Arial" w:eastAsia="Arial" w:hAnsi="Arial" w:cs="Arial"/>
                <w:sz w:val="24"/>
                <w:szCs w:val="24"/>
              </w:rPr>
            </w:pPr>
            <w:r w:rsidRPr="551B8795">
              <w:rPr>
                <w:rFonts w:ascii="Arial" w:eastAsia="Arial" w:hAnsi="Arial" w:cs="Arial"/>
                <w:sz w:val="24"/>
                <w:szCs w:val="24"/>
              </w:rPr>
              <w:t>Members Not Present:</w:t>
            </w:r>
          </w:p>
        </w:tc>
        <w:tc>
          <w:tcPr>
            <w:tcW w:w="6490" w:type="dxa"/>
            <w:tcBorders>
              <w:top w:val="nil"/>
              <w:left w:val="nil"/>
              <w:bottom w:val="nil"/>
              <w:right w:val="nil"/>
            </w:tcBorders>
          </w:tcPr>
          <w:p w14:paraId="7B0FEF1A" w14:textId="4771B10D" w:rsidR="551B8795" w:rsidRDefault="551B8795" w:rsidP="551B8795">
            <w:r w:rsidRPr="551B8795">
              <w:rPr>
                <w:rFonts w:ascii="Arial" w:eastAsia="Arial" w:hAnsi="Arial" w:cs="Arial"/>
                <w:sz w:val="24"/>
                <w:szCs w:val="24"/>
              </w:rPr>
              <w:t>Tom Baldrige, John Biemiller, Kyonna Bowman, James Morgan, Brian Paterniti, and Susan Richeson</w:t>
            </w:r>
          </w:p>
          <w:p w14:paraId="4BD3D63E" w14:textId="2ED99D27" w:rsidR="551B8795" w:rsidRDefault="551B8795" w:rsidP="551B8795">
            <w:pPr>
              <w:rPr>
                <w:color w:val="000000" w:themeColor="text1"/>
              </w:rPr>
            </w:pPr>
          </w:p>
        </w:tc>
      </w:tr>
      <w:tr w:rsidR="551B8795" w14:paraId="60C58314" w14:textId="77777777" w:rsidTr="551B8795">
        <w:tc>
          <w:tcPr>
            <w:tcW w:w="2870" w:type="dxa"/>
            <w:tcBorders>
              <w:top w:val="nil"/>
              <w:left w:val="nil"/>
              <w:bottom w:val="nil"/>
              <w:right w:val="nil"/>
            </w:tcBorders>
          </w:tcPr>
          <w:p w14:paraId="1A819A01" w14:textId="7323915F" w:rsidR="551B8795" w:rsidRDefault="551B8795" w:rsidP="551B8795">
            <w:pPr>
              <w:rPr>
                <w:rFonts w:ascii="Arial" w:eastAsia="Arial" w:hAnsi="Arial" w:cs="Arial"/>
                <w:sz w:val="24"/>
                <w:szCs w:val="24"/>
              </w:rPr>
            </w:pPr>
            <w:r w:rsidRPr="551B8795">
              <w:rPr>
                <w:rFonts w:ascii="Arial" w:eastAsia="Arial" w:hAnsi="Arial" w:cs="Arial"/>
                <w:sz w:val="24"/>
                <w:szCs w:val="24"/>
              </w:rPr>
              <w:t>Staff, Contractors</w:t>
            </w:r>
            <w:r w:rsidR="000C04EE">
              <w:rPr>
                <w:rFonts w:ascii="Arial" w:eastAsia="Arial" w:hAnsi="Arial" w:cs="Arial"/>
                <w:sz w:val="24"/>
                <w:szCs w:val="24"/>
              </w:rPr>
              <w:t>,</w:t>
            </w:r>
            <w:r w:rsidRPr="551B8795">
              <w:rPr>
                <w:rFonts w:ascii="Arial" w:eastAsia="Arial" w:hAnsi="Arial" w:cs="Arial"/>
                <w:sz w:val="24"/>
                <w:szCs w:val="24"/>
              </w:rPr>
              <w:t xml:space="preserve"> and Guests:</w:t>
            </w:r>
          </w:p>
        </w:tc>
        <w:tc>
          <w:tcPr>
            <w:tcW w:w="6490" w:type="dxa"/>
            <w:tcBorders>
              <w:top w:val="nil"/>
              <w:left w:val="nil"/>
              <w:bottom w:val="nil"/>
              <w:right w:val="nil"/>
            </w:tcBorders>
          </w:tcPr>
          <w:p w14:paraId="79BB2CCA" w14:textId="2D460B13" w:rsidR="551B8795" w:rsidRDefault="551B8795" w:rsidP="551B8795">
            <w:pPr>
              <w:rPr>
                <w:rFonts w:ascii="Arial" w:eastAsia="Arial" w:hAnsi="Arial" w:cs="Arial"/>
                <w:sz w:val="24"/>
                <w:szCs w:val="24"/>
              </w:rPr>
            </w:pPr>
            <w:r w:rsidRPr="551B8795">
              <w:rPr>
                <w:rFonts w:ascii="Arial" w:eastAsia="Arial" w:hAnsi="Arial" w:cs="Arial"/>
                <w:sz w:val="24"/>
                <w:szCs w:val="24"/>
              </w:rPr>
              <w:t>Peter Caddick</w:t>
            </w:r>
            <w:r w:rsidR="009A65AB">
              <w:rPr>
                <w:rFonts w:ascii="Arial" w:eastAsia="Arial" w:hAnsi="Arial" w:cs="Arial"/>
                <w:sz w:val="24"/>
                <w:szCs w:val="24"/>
              </w:rPr>
              <w:t xml:space="preserve"> (member of the public)</w:t>
            </w:r>
            <w:r w:rsidRPr="551B8795">
              <w:rPr>
                <w:rFonts w:ascii="Arial" w:eastAsia="Arial" w:hAnsi="Arial" w:cs="Arial"/>
                <w:sz w:val="24"/>
                <w:szCs w:val="24"/>
              </w:rPr>
              <w:t>, Valerie Hatfield, Tracy Kleban</w:t>
            </w:r>
            <w:r w:rsidR="009A65AB">
              <w:rPr>
                <w:rFonts w:ascii="Arial" w:eastAsia="Arial" w:hAnsi="Arial" w:cs="Arial"/>
                <w:sz w:val="24"/>
                <w:szCs w:val="24"/>
              </w:rPr>
              <w:t xml:space="preserve"> (EDSI)</w:t>
            </w:r>
            <w:r w:rsidRPr="551B8795">
              <w:rPr>
                <w:rFonts w:ascii="Arial" w:eastAsia="Arial" w:hAnsi="Arial" w:cs="Arial"/>
                <w:sz w:val="24"/>
                <w:szCs w:val="24"/>
              </w:rPr>
              <w:t>, Larry Melf</w:t>
            </w:r>
            <w:r w:rsidR="009A65AB">
              <w:rPr>
                <w:rFonts w:ascii="Arial" w:eastAsia="Arial" w:hAnsi="Arial" w:cs="Arial"/>
                <w:sz w:val="24"/>
                <w:szCs w:val="24"/>
              </w:rPr>
              <w:t xml:space="preserve"> (EDSI)</w:t>
            </w:r>
            <w:r w:rsidRPr="551B8795">
              <w:rPr>
                <w:rFonts w:ascii="Arial" w:eastAsia="Arial" w:hAnsi="Arial" w:cs="Arial"/>
                <w:sz w:val="24"/>
                <w:szCs w:val="24"/>
              </w:rPr>
              <w:t>, John Moser,</w:t>
            </w:r>
            <w:r w:rsidR="00152EB4">
              <w:rPr>
                <w:rFonts w:ascii="Arial" w:eastAsia="Arial" w:hAnsi="Arial" w:cs="Arial"/>
                <w:sz w:val="24"/>
                <w:szCs w:val="24"/>
              </w:rPr>
              <w:t xml:space="preserve"> Laura O’Neill</w:t>
            </w:r>
            <w:r w:rsidR="009A65AB">
              <w:rPr>
                <w:rFonts w:ascii="Arial" w:eastAsia="Arial" w:hAnsi="Arial" w:cs="Arial"/>
                <w:sz w:val="24"/>
                <w:szCs w:val="24"/>
              </w:rPr>
              <w:t xml:space="preserve"> (EDSI), </w:t>
            </w:r>
            <w:r w:rsidRPr="551B8795">
              <w:rPr>
                <w:rFonts w:ascii="Arial" w:eastAsia="Arial" w:hAnsi="Arial" w:cs="Arial"/>
                <w:sz w:val="24"/>
                <w:szCs w:val="24"/>
              </w:rPr>
              <w:t xml:space="preserve">Carissa Pinkard, Anna Ramos, </w:t>
            </w:r>
            <w:r w:rsidR="000C04EE">
              <w:rPr>
                <w:rFonts w:ascii="Arial" w:eastAsia="Arial" w:hAnsi="Arial" w:cs="Arial"/>
                <w:sz w:val="24"/>
                <w:szCs w:val="24"/>
              </w:rPr>
              <w:t xml:space="preserve">Solicitor </w:t>
            </w:r>
            <w:r w:rsidRPr="551B8795">
              <w:rPr>
                <w:rFonts w:ascii="Arial" w:eastAsia="Arial" w:hAnsi="Arial" w:cs="Arial"/>
                <w:sz w:val="24"/>
                <w:szCs w:val="24"/>
              </w:rPr>
              <w:t>Todd Truntz</w:t>
            </w:r>
            <w:r w:rsidR="00041AD5">
              <w:rPr>
                <w:rFonts w:ascii="Arial" w:eastAsia="Arial" w:hAnsi="Arial" w:cs="Arial"/>
                <w:sz w:val="24"/>
                <w:szCs w:val="24"/>
              </w:rPr>
              <w:t xml:space="preserve">, and </w:t>
            </w:r>
            <w:r w:rsidR="005808DD">
              <w:rPr>
                <w:rFonts w:ascii="Arial" w:eastAsia="Arial" w:hAnsi="Arial" w:cs="Arial"/>
                <w:sz w:val="24"/>
                <w:szCs w:val="24"/>
              </w:rPr>
              <w:t xml:space="preserve">David Watson </w:t>
            </w:r>
            <w:r w:rsidR="00324DA9">
              <w:rPr>
                <w:rFonts w:ascii="Arial" w:eastAsia="Arial" w:hAnsi="Arial" w:cs="Arial"/>
                <w:sz w:val="24"/>
                <w:szCs w:val="24"/>
              </w:rPr>
              <w:t xml:space="preserve">and Guest </w:t>
            </w:r>
            <w:r w:rsidR="005808DD">
              <w:rPr>
                <w:rFonts w:ascii="Arial" w:eastAsia="Arial" w:hAnsi="Arial" w:cs="Arial"/>
                <w:sz w:val="24"/>
                <w:szCs w:val="24"/>
              </w:rPr>
              <w:t>(</w:t>
            </w:r>
            <w:r w:rsidR="00324DA9">
              <w:rPr>
                <w:rFonts w:ascii="Arial" w:eastAsia="Arial" w:hAnsi="Arial" w:cs="Arial"/>
                <w:sz w:val="24"/>
                <w:szCs w:val="24"/>
              </w:rPr>
              <w:t>member of the public)</w:t>
            </w:r>
          </w:p>
          <w:p w14:paraId="0C219167" w14:textId="509989BA" w:rsidR="551B8795" w:rsidRDefault="551B8795" w:rsidP="551B8795">
            <w:pPr>
              <w:rPr>
                <w:rFonts w:ascii="Arial" w:eastAsia="Arial" w:hAnsi="Arial" w:cs="Arial"/>
                <w:sz w:val="24"/>
                <w:szCs w:val="24"/>
              </w:rPr>
            </w:pPr>
          </w:p>
        </w:tc>
      </w:tr>
    </w:tbl>
    <w:p w14:paraId="2BD074AD" w14:textId="6A56C741" w:rsidR="0777B592" w:rsidRDefault="0777B592" w:rsidP="551B8795">
      <w:pPr>
        <w:rPr>
          <w:rFonts w:ascii="Arial" w:eastAsia="Arial" w:hAnsi="Arial" w:cs="Arial"/>
          <w:b/>
          <w:bCs/>
          <w:color w:val="000000" w:themeColor="text1"/>
          <w:sz w:val="24"/>
          <w:szCs w:val="24"/>
        </w:rPr>
      </w:pPr>
    </w:p>
    <w:p w14:paraId="3BC23E98" w14:textId="7F90685C" w:rsidR="0777B592" w:rsidRDefault="551B8795" w:rsidP="551B8795">
      <w:pPr>
        <w:pStyle w:val="Heading2"/>
        <w:rPr>
          <w:rFonts w:ascii="Arial" w:eastAsia="Arial" w:hAnsi="Arial" w:cs="Arial"/>
          <w:b/>
          <w:bCs/>
          <w:color w:val="000000" w:themeColor="text1"/>
          <w:sz w:val="24"/>
          <w:szCs w:val="24"/>
        </w:rPr>
      </w:pPr>
      <w:r w:rsidRPr="551B8795">
        <w:rPr>
          <w:rFonts w:ascii="Arial" w:eastAsia="Arial" w:hAnsi="Arial" w:cs="Arial"/>
          <w:color w:val="000000" w:themeColor="text1"/>
          <w:sz w:val="24"/>
          <w:szCs w:val="24"/>
        </w:rPr>
        <w:t xml:space="preserve">At 7:30 a.m., </w:t>
      </w:r>
      <w:r w:rsidR="00DC1544">
        <w:rPr>
          <w:rFonts w:ascii="Arial" w:eastAsia="Arial" w:hAnsi="Arial" w:cs="Arial"/>
          <w:color w:val="000000" w:themeColor="text1"/>
          <w:sz w:val="24"/>
          <w:szCs w:val="24"/>
        </w:rPr>
        <w:t xml:space="preserve">Chairperson </w:t>
      </w:r>
      <w:r w:rsidRPr="551B8795">
        <w:rPr>
          <w:rFonts w:ascii="Arial" w:eastAsia="Arial" w:hAnsi="Arial" w:cs="Arial"/>
          <w:color w:val="000000" w:themeColor="text1"/>
          <w:sz w:val="24"/>
          <w:szCs w:val="24"/>
        </w:rPr>
        <w:t xml:space="preserve">G. David Sload opened the meeting of the Lancaster County Workforce Development Board (“LCWDB”) and made a request for public comment.  </w:t>
      </w:r>
    </w:p>
    <w:p w14:paraId="5EC44D60" w14:textId="320FC45D" w:rsidR="0777B592" w:rsidRDefault="0777B592" w:rsidP="551B8795">
      <w:pPr>
        <w:rPr>
          <w:rFonts w:ascii="Arial" w:eastAsia="Arial" w:hAnsi="Arial" w:cs="Arial"/>
          <w:b/>
          <w:bCs/>
          <w:color w:val="000000" w:themeColor="text1"/>
          <w:sz w:val="24"/>
          <w:szCs w:val="24"/>
        </w:rPr>
      </w:pPr>
    </w:p>
    <w:p w14:paraId="704CA2D7" w14:textId="695D6256" w:rsidR="0777B592" w:rsidRDefault="551B8795" w:rsidP="00F517B2">
      <w:pPr>
        <w:pStyle w:val="Heading2"/>
        <w:numPr>
          <w:ilvl w:val="0"/>
          <w:numId w:val="26"/>
        </w:numPr>
        <w:rPr>
          <w:rFonts w:ascii="Arial" w:eastAsia="Arial" w:hAnsi="Arial" w:cs="Arial"/>
          <w:b/>
          <w:bCs/>
          <w:color w:val="000000" w:themeColor="text1"/>
          <w:sz w:val="24"/>
          <w:szCs w:val="24"/>
        </w:rPr>
      </w:pPr>
      <w:r w:rsidRPr="551B8795">
        <w:rPr>
          <w:rFonts w:ascii="Arial" w:eastAsia="Arial" w:hAnsi="Arial" w:cs="Arial"/>
          <w:b/>
          <w:bCs/>
          <w:color w:val="000000" w:themeColor="text1"/>
          <w:sz w:val="24"/>
          <w:szCs w:val="24"/>
        </w:rPr>
        <w:t xml:space="preserve">Welcome and Request for Public Comment </w:t>
      </w:r>
    </w:p>
    <w:p w14:paraId="023A0718" w14:textId="50E437C2" w:rsidR="0777B592" w:rsidRDefault="0777B592" w:rsidP="551B8795">
      <w:pPr>
        <w:rPr>
          <w:color w:val="000000" w:themeColor="text1"/>
        </w:rPr>
      </w:pPr>
    </w:p>
    <w:p w14:paraId="545ED290" w14:textId="6B2FDF0F" w:rsidR="00DC1544" w:rsidRDefault="00505B88" w:rsidP="00152EB4">
      <w:pPr>
        <w:ind w:left="720"/>
        <w:rPr>
          <w:rFonts w:ascii="Arial" w:eastAsia="Arial" w:hAnsi="Arial" w:cs="Arial"/>
          <w:color w:val="000000" w:themeColor="text1"/>
          <w:sz w:val="24"/>
          <w:szCs w:val="24"/>
        </w:rPr>
      </w:pPr>
      <w:r>
        <w:rPr>
          <w:rFonts w:ascii="Arial" w:eastAsia="Arial" w:hAnsi="Arial" w:cs="Arial"/>
          <w:color w:val="000000" w:themeColor="text1"/>
          <w:sz w:val="24"/>
          <w:szCs w:val="24"/>
        </w:rPr>
        <w:t xml:space="preserve">Blanding </w:t>
      </w:r>
      <w:r w:rsidR="00706B46">
        <w:rPr>
          <w:rFonts w:ascii="Arial" w:eastAsia="Arial" w:hAnsi="Arial" w:cs="Arial"/>
          <w:color w:val="000000" w:themeColor="text1"/>
          <w:sz w:val="24"/>
          <w:szCs w:val="24"/>
        </w:rPr>
        <w:t>Watson</w:t>
      </w:r>
      <w:r w:rsidRPr="00505B88">
        <w:rPr>
          <w:rFonts w:ascii="Arial" w:eastAsia="Arial" w:hAnsi="Arial" w:cs="Arial"/>
          <w:color w:val="000000" w:themeColor="text1"/>
          <w:sz w:val="24"/>
          <w:szCs w:val="24"/>
        </w:rPr>
        <w:t>, President of Lancaster NAACP</w:t>
      </w:r>
      <w:r w:rsidRPr="00505B88" w:rsidDel="00505B88">
        <w:rPr>
          <w:rFonts w:ascii="Arial" w:eastAsia="Arial" w:hAnsi="Arial" w:cs="Arial"/>
          <w:color w:val="000000" w:themeColor="text1"/>
          <w:sz w:val="24"/>
          <w:szCs w:val="24"/>
        </w:rPr>
        <w:t xml:space="preserve"> </w:t>
      </w:r>
      <w:r w:rsidR="00706B46">
        <w:rPr>
          <w:rFonts w:ascii="Arial" w:eastAsia="Arial" w:hAnsi="Arial" w:cs="Arial"/>
          <w:color w:val="000000" w:themeColor="text1"/>
          <w:sz w:val="24"/>
          <w:szCs w:val="24"/>
        </w:rPr>
        <w:t>introduced himself to the group.</w:t>
      </w:r>
      <w:r w:rsidR="00DC1544">
        <w:rPr>
          <w:rFonts w:ascii="Arial" w:eastAsia="Arial" w:hAnsi="Arial" w:cs="Arial"/>
          <w:color w:val="000000" w:themeColor="text1"/>
          <w:sz w:val="24"/>
          <w:szCs w:val="24"/>
        </w:rPr>
        <w:t xml:space="preserve">  </w:t>
      </w:r>
    </w:p>
    <w:p w14:paraId="5AF748FD" w14:textId="670C4350" w:rsidR="0777B592" w:rsidRDefault="0777B592" w:rsidP="551B8795">
      <w:pPr>
        <w:ind w:left="720"/>
        <w:rPr>
          <w:rFonts w:ascii="Arial" w:eastAsia="Arial" w:hAnsi="Arial" w:cs="Arial"/>
          <w:color w:val="000000" w:themeColor="text1"/>
          <w:sz w:val="24"/>
          <w:szCs w:val="24"/>
        </w:rPr>
      </w:pPr>
    </w:p>
    <w:p w14:paraId="170D372A" w14:textId="7109F636" w:rsidR="00F252F7" w:rsidRPr="00142E9E" w:rsidRDefault="00F252F7" w:rsidP="00F252F7">
      <w:pPr>
        <w:pStyle w:val="ListParagraph"/>
        <w:numPr>
          <w:ilvl w:val="0"/>
          <w:numId w:val="26"/>
        </w:numPr>
        <w:rPr>
          <w:rFonts w:ascii="Arial" w:eastAsiaTheme="minorEastAsia" w:hAnsi="Arial" w:cs="Arial"/>
          <w:b/>
          <w:bCs/>
          <w:color w:val="000000" w:themeColor="text1"/>
          <w:sz w:val="24"/>
          <w:szCs w:val="24"/>
        </w:rPr>
      </w:pPr>
      <w:r w:rsidRPr="00142E9E">
        <w:rPr>
          <w:rFonts w:ascii="Arial" w:eastAsiaTheme="minorEastAsia" w:hAnsi="Arial" w:cs="Arial"/>
          <w:b/>
          <w:bCs/>
          <w:color w:val="000000" w:themeColor="text1"/>
          <w:sz w:val="24"/>
          <w:szCs w:val="24"/>
        </w:rPr>
        <w:t>Call to Order / Roll Call</w:t>
      </w:r>
    </w:p>
    <w:p w14:paraId="2637590D" w14:textId="77777777" w:rsidR="00F252F7" w:rsidRPr="00142E9E" w:rsidRDefault="00F252F7" w:rsidP="00DE28A4">
      <w:pPr>
        <w:pStyle w:val="ListParagraph"/>
        <w:rPr>
          <w:rFonts w:ascii="Arial" w:eastAsiaTheme="minorEastAsia" w:hAnsi="Arial" w:cs="Arial"/>
          <w:b/>
          <w:bCs/>
          <w:color w:val="000000" w:themeColor="text1"/>
          <w:sz w:val="24"/>
          <w:szCs w:val="24"/>
        </w:rPr>
      </w:pPr>
    </w:p>
    <w:p w14:paraId="3C72E898" w14:textId="7DD0FA32" w:rsidR="00F252F7" w:rsidRPr="00142E9E" w:rsidRDefault="00F252F7" w:rsidP="00DE28A4">
      <w:pPr>
        <w:pStyle w:val="ListParagraph"/>
        <w:numPr>
          <w:ilvl w:val="0"/>
          <w:numId w:val="26"/>
        </w:numPr>
        <w:rPr>
          <w:rFonts w:ascii="Arial" w:eastAsiaTheme="minorEastAsia" w:hAnsi="Arial" w:cs="Arial"/>
          <w:b/>
          <w:bCs/>
          <w:color w:val="000000" w:themeColor="text1"/>
          <w:sz w:val="24"/>
          <w:szCs w:val="24"/>
        </w:rPr>
      </w:pPr>
      <w:r w:rsidRPr="00142E9E">
        <w:rPr>
          <w:rFonts w:ascii="Arial" w:eastAsiaTheme="minorEastAsia" w:hAnsi="Arial" w:cs="Arial"/>
          <w:b/>
          <w:bCs/>
          <w:color w:val="000000" w:themeColor="text1"/>
          <w:sz w:val="24"/>
          <w:szCs w:val="24"/>
        </w:rPr>
        <w:t xml:space="preserve">Presentation </w:t>
      </w:r>
      <w:r w:rsidR="00706B46">
        <w:rPr>
          <w:rFonts w:ascii="Arial" w:eastAsiaTheme="minorEastAsia" w:hAnsi="Arial" w:cs="Arial"/>
          <w:b/>
          <w:bCs/>
          <w:color w:val="000000" w:themeColor="text1"/>
          <w:sz w:val="24"/>
          <w:szCs w:val="24"/>
        </w:rPr>
        <w:t>–</w:t>
      </w:r>
      <w:r w:rsidRPr="00142E9E">
        <w:rPr>
          <w:rFonts w:ascii="Arial" w:eastAsiaTheme="minorEastAsia" w:hAnsi="Arial" w:cs="Arial"/>
          <w:b/>
          <w:bCs/>
          <w:color w:val="000000" w:themeColor="text1"/>
          <w:sz w:val="24"/>
          <w:szCs w:val="24"/>
        </w:rPr>
        <w:t xml:space="preserve"> </w:t>
      </w:r>
      <w:r w:rsidR="00706B46">
        <w:rPr>
          <w:rFonts w:ascii="Arial" w:eastAsiaTheme="minorEastAsia" w:hAnsi="Arial" w:cs="Arial"/>
          <w:b/>
          <w:bCs/>
          <w:color w:val="000000" w:themeColor="text1"/>
          <w:sz w:val="24"/>
          <w:szCs w:val="24"/>
        </w:rPr>
        <w:t xml:space="preserve">Lisa Ritter, Maher </w:t>
      </w:r>
      <w:proofErr w:type="spellStart"/>
      <w:r w:rsidR="00706B46">
        <w:rPr>
          <w:rFonts w:ascii="Arial" w:eastAsiaTheme="minorEastAsia" w:hAnsi="Arial" w:cs="Arial"/>
          <w:b/>
          <w:bCs/>
          <w:color w:val="000000" w:themeColor="text1"/>
          <w:sz w:val="24"/>
          <w:szCs w:val="24"/>
        </w:rPr>
        <w:t>Duessel</w:t>
      </w:r>
      <w:proofErr w:type="spellEnd"/>
      <w:r w:rsidR="00706B46">
        <w:rPr>
          <w:rFonts w:ascii="Arial" w:eastAsiaTheme="minorEastAsia" w:hAnsi="Arial" w:cs="Arial"/>
          <w:b/>
          <w:bCs/>
          <w:color w:val="000000" w:themeColor="text1"/>
          <w:sz w:val="24"/>
          <w:szCs w:val="24"/>
        </w:rPr>
        <w:t>, Single Audit Overview</w:t>
      </w:r>
    </w:p>
    <w:p w14:paraId="1F51DBCC" w14:textId="77777777" w:rsidR="00F252F7" w:rsidRPr="00142E9E" w:rsidRDefault="00F252F7" w:rsidP="00F252F7">
      <w:pPr>
        <w:pStyle w:val="ListParagraph"/>
        <w:rPr>
          <w:rFonts w:ascii="Arial" w:eastAsiaTheme="minorEastAsia" w:hAnsi="Arial" w:cs="Arial"/>
          <w:b/>
          <w:bCs/>
          <w:color w:val="000000" w:themeColor="text1"/>
          <w:sz w:val="24"/>
          <w:szCs w:val="24"/>
        </w:rPr>
      </w:pPr>
    </w:p>
    <w:p w14:paraId="18E8C45B" w14:textId="368CCF91" w:rsidR="00AE7D2E" w:rsidRDefault="00505B88" w:rsidP="00AE7D2E">
      <w:pPr>
        <w:pStyle w:val="ListParagraph"/>
        <w:rPr>
          <w:rFonts w:ascii="Arial" w:eastAsiaTheme="minorEastAsia" w:hAnsi="Arial" w:cs="Arial"/>
          <w:color w:val="000000" w:themeColor="text1"/>
          <w:sz w:val="24"/>
          <w:szCs w:val="24"/>
        </w:rPr>
      </w:pPr>
      <w:r>
        <w:rPr>
          <w:rFonts w:ascii="Arial" w:eastAsiaTheme="minorEastAsia" w:hAnsi="Arial" w:cs="Arial"/>
          <w:color w:val="000000" w:themeColor="text1"/>
          <w:sz w:val="24"/>
          <w:szCs w:val="24"/>
        </w:rPr>
        <w:t xml:space="preserve">Ms. Ritter provided an overview of </w:t>
      </w:r>
      <w:r w:rsidR="00706B46">
        <w:rPr>
          <w:rFonts w:ascii="Arial" w:eastAsiaTheme="minorEastAsia" w:hAnsi="Arial" w:cs="Arial"/>
          <w:color w:val="000000" w:themeColor="text1"/>
          <w:sz w:val="24"/>
          <w:szCs w:val="24"/>
        </w:rPr>
        <w:t xml:space="preserve">the </w:t>
      </w:r>
      <w:r w:rsidR="00817BF4">
        <w:rPr>
          <w:rFonts w:ascii="Arial" w:eastAsiaTheme="minorEastAsia" w:hAnsi="Arial" w:cs="Arial"/>
          <w:color w:val="000000" w:themeColor="text1"/>
          <w:sz w:val="24"/>
          <w:szCs w:val="24"/>
        </w:rPr>
        <w:t xml:space="preserve">Single </w:t>
      </w:r>
      <w:r w:rsidR="00706B46">
        <w:rPr>
          <w:rFonts w:ascii="Arial" w:eastAsiaTheme="minorEastAsia" w:hAnsi="Arial" w:cs="Arial"/>
          <w:color w:val="000000" w:themeColor="text1"/>
          <w:sz w:val="24"/>
          <w:szCs w:val="24"/>
        </w:rPr>
        <w:t xml:space="preserve">Audit report to the </w:t>
      </w:r>
      <w:r>
        <w:rPr>
          <w:rFonts w:ascii="Arial" w:eastAsiaTheme="minorEastAsia" w:hAnsi="Arial" w:cs="Arial"/>
          <w:color w:val="000000" w:themeColor="text1"/>
          <w:sz w:val="24"/>
          <w:szCs w:val="24"/>
        </w:rPr>
        <w:t>Board</w:t>
      </w:r>
      <w:r w:rsidR="00706B46">
        <w:rPr>
          <w:rFonts w:ascii="Arial" w:eastAsiaTheme="minorEastAsia" w:hAnsi="Arial" w:cs="Arial"/>
          <w:color w:val="000000" w:themeColor="text1"/>
          <w:sz w:val="24"/>
          <w:szCs w:val="24"/>
        </w:rPr>
        <w:t xml:space="preserve">.  </w:t>
      </w:r>
    </w:p>
    <w:p w14:paraId="6F83B138" w14:textId="41D89BA6" w:rsidR="00706B46" w:rsidRDefault="00706B46" w:rsidP="00AE7D2E">
      <w:pPr>
        <w:pStyle w:val="ListParagraph"/>
        <w:rPr>
          <w:rFonts w:ascii="Arial" w:eastAsiaTheme="minorEastAsia" w:hAnsi="Arial" w:cs="Arial"/>
          <w:color w:val="000000" w:themeColor="text1"/>
          <w:sz w:val="24"/>
          <w:szCs w:val="24"/>
        </w:rPr>
      </w:pPr>
    </w:p>
    <w:p w14:paraId="715C03DC" w14:textId="77777777" w:rsidR="00555890" w:rsidRDefault="00555890" w:rsidP="00AE7D2E">
      <w:pPr>
        <w:pStyle w:val="ListParagraph"/>
        <w:rPr>
          <w:rFonts w:ascii="Arial" w:eastAsiaTheme="minorEastAsia" w:hAnsi="Arial" w:cs="Arial"/>
          <w:color w:val="000000" w:themeColor="text1"/>
          <w:sz w:val="24"/>
          <w:szCs w:val="24"/>
        </w:rPr>
      </w:pPr>
      <w:r>
        <w:rPr>
          <w:rFonts w:ascii="Arial" w:eastAsiaTheme="minorEastAsia" w:hAnsi="Arial" w:cs="Arial"/>
          <w:color w:val="000000" w:themeColor="text1"/>
          <w:sz w:val="24"/>
          <w:szCs w:val="24"/>
        </w:rPr>
        <w:t>After discussion, and upon motion made by John Biemiller and seconded by Raymond Tshudy, it is:</w:t>
      </w:r>
    </w:p>
    <w:p w14:paraId="2DD7FFA2" w14:textId="3946EF6D" w:rsidR="00555890" w:rsidRDefault="00555890" w:rsidP="00AE7D2E">
      <w:pPr>
        <w:pStyle w:val="ListParagraph"/>
        <w:rPr>
          <w:rFonts w:ascii="Arial" w:eastAsiaTheme="minorEastAsia" w:hAnsi="Arial" w:cs="Arial"/>
          <w:color w:val="000000" w:themeColor="text1"/>
          <w:sz w:val="24"/>
          <w:szCs w:val="24"/>
        </w:rPr>
      </w:pPr>
      <w:r>
        <w:rPr>
          <w:rFonts w:ascii="Arial" w:eastAsiaTheme="minorEastAsia" w:hAnsi="Arial" w:cs="Arial"/>
          <w:color w:val="000000" w:themeColor="text1"/>
          <w:sz w:val="24"/>
          <w:szCs w:val="24"/>
        </w:rPr>
        <w:t xml:space="preserve"> </w:t>
      </w:r>
    </w:p>
    <w:p w14:paraId="4590B251" w14:textId="5303B070" w:rsidR="00555890" w:rsidRPr="00CD7638" w:rsidRDefault="00555890" w:rsidP="00CD7638">
      <w:pPr>
        <w:ind w:left="720"/>
        <w:rPr>
          <w:rFonts w:ascii="Arial" w:eastAsiaTheme="minorEastAsia" w:hAnsi="Arial" w:cs="Arial"/>
          <w:color w:val="000000" w:themeColor="text1"/>
          <w:sz w:val="24"/>
          <w:szCs w:val="24"/>
        </w:rPr>
      </w:pPr>
      <w:r w:rsidRPr="00CD7638">
        <w:rPr>
          <w:rFonts w:ascii="Arial" w:eastAsiaTheme="minorEastAsia" w:hAnsi="Arial" w:cs="Arial"/>
          <w:b/>
          <w:bCs/>
          <w:color w:val="000000" w:themeColor="text1"/>
          <w:sz w:val="24"/>
          <w:szCs w:val="24"/>
        </w:rPr>
        <w:t>RESOLVED,</w:t>
      </w:r>
      <w:r w:rsidRPr="00555890">
        <w:rPr>
          <w:rFonts w:ascii="Arial" w:eastAsiaTheme="minorEastAsia" w:hAnsi="Arial" w:cs="Arial"/>
          <w:color w:val="000000" w:themeColor="text1"/>
          <w:sz w:val="24"/>
          <w:szCs w:val="24"/>
        </w:rPr>
        <w:t xml:space="preserve"> that </w:t>
      </w:r>
      <w:r>
        <w:rPr>
          <w:rFonts w:ascii="Arial" w:eastAsiaTheme="minorEastAsia" w:hAnsi="Arial" w:cs="Arial"/>
          <w:color w:val="000000" w:themeColor="text1"/>
          <w:sz w:val="24"/>
          <w:szCs w:val="24"/>
        </w:rPr>
        <w:t xml:space="preserve">the Single Audit Report presented by Maher </w:t>
      </w:r>
      <w:proofErr w:type="spellStart"/>
      <w:r>
        <w:rPr>
          <w:rFonts w:ascii="Arial" w:eastAsiaTheme="minorEastAsia" w:hAnsi="Arial" w:cs="Arial"/>
          <w:color w:val="000000" w:themeColor="text1"/>
          <w:sz w:val="24"/>
          <w:szCs w:val="24"/>
        </w:rPr>
        <w:t>Deussel</w:t>
      </w:r>
      <w:proofErr w:type="spellEnd"/>
      <w:r>
        <w:rPr>
          <w:rFonts w:ascii="Arial" w:eastAsiaTheme="minorEastAsia" w:hAnsi="Arial" w:cs="Arial"/>
          <w:color w:val="000000" w:themeColor="text1"/>
          <w:sz w:val="24"/>
          <w:szCs w:val="24"/>
        </w:rPr>
        <w:t xml:space="preserve"> is hereby accepted by the LCWDB, and the submission of IRS Form 990 to the Internal Revenue Service, having been previously approved and signed by the Chairperson, is hereby approved and ratified.  </w:t>
      </w:r>
    </w:p>
    <w:p w14:paraId="766792E1" w14:textId="28572CC1" w:rsidR="00706B46" w:rsidRDefault="00706B46" w:rsidP="00AE7D2E">
      <w:pPr>
        <w:pStyle w:val="ListParagraph"/>
        <w:rPr>
          <w:rFonts w:ascii="Arial" w:eastAsiaTheme="minorEastAsia" w:hAnsi="Arial" w:cs="Arial"/>
          <w:color w:val="000000" w:themeColor="text1"/>
          <w:sz w:val="24"/>
          <w:szCs w:val="24"/>
        </w:rPr>
      </w:pPr>
    </w:p>
    <w:p w14:paraId="335CA9D4" w14:textId="77777777" w:rsidR="00CD7638" w:rsidRDefault="00CD7638" w:rsidP="00AE7D2E">
      <w:pPr>
        <w:pStyle w:val="ListParagraph"/>
        <w:rPr>
          <w:rFonts w:ascii="Arial" w:eastAsiaTheme="minorEastAsia" w:hAnsi="Arial" w:cs="Arial"/>
          <w:color w:val="000000" w:themeColor="text1"/>
          <w:sz w:val="24"/>
          <w:szCs w:val="24"/>
        </w:rPr>
      </w:pPr>
    </w:p>
    <w:p w14:paraId="62E8F303" w14:textId="77777777" w:rsidR="004A0B20" w:rsidRPr="00142E9E" w:rsidRDefault="004A0B20" w:rsidP="00AE7D2E">
      <w:pPr>
        <w:pStyle w:val="ListParagraph"/>
        <w:rPr>
          <w:rFonts w:ascii="Arial" w:eastAsiaTheme="minorEastAsia" w:hAnsi="Arial" w:cs="Arial"/>
          <w:color w:val="000000" w:themeColor="text1"/>
          <w:sz w:val="24"/>
          <w:szCs w:val="24"/>
        </w:rPr>
      </w:pPr>
    </w:p>
    <w:p w14:paraId="59644597" w14:textId="2F146633" w:rsidR="004A0B20" w:rsidRPr="004A0B20" w:rsidRDefault="004A0B20" w:rsidP="00F517B2">
      <w:pPr>
        <w:pStyle w:val="ListParagraph"/>
        <w:numPr>
          <w:ilvl w:val="0"/>
          <w:numId w:val="26"/>
        </w:numPr>
        <w:rPr>
          <w:rFonts w:asciiTheme="minorHAnsi" w:eastAsiaTheme="minorEastAsia" w:hAnsiTheme="minorHAnsi" w:cstheme="minorBidi"/>
          <w:b/>
          <w:bCs/>
          <w:color w:val="000000" w:themeColor="text1"/>
          <w:sz w:val="24"/>
          <w:szCs w:val="24"/>
        </w:rPr>
      </w:pPr>
      <w:r>
        <w:rPr>
          <w:rFonts w:ascii="Arial" w:eastAsiaTheme="minorEastAsia" w:hAnsi="Arial" w:cs="Arial"/>
          <w:b/>
          <w:bCs/>
          <w:color w:val="000000" w:themeColor="text1"/>
          <w:sz w:val="24"/>
          <w:szCs w:val="24"/>
        </w:rPr>
        <w:lastRenderedPageBreak/>
        <w:t>Board Member Recognition</w:t>
      </w:r>
    </w:p>
    <w:p w14:paraId="3CA17FC7" w14:textId="1AAFD98D" w:rsidR="004A0B20" w:rsidRDefault="004A0B20" w:rsidP="004A0B20">
      <w:pPr>
        <w:pStyle w:val="ListParagraph"/>
        <w:rPr>
          <w:rFonts w:ascii="Arial" w:eastAsiaTheme="minorEastAsia" w:hAnsi="Arial" w:cs="Arial"/>
          <w:color w:val="000000" w:themeColor="text1"/>
          <w:sz w:val="24"/>
          <w:szCs w:val="24"/>
        </w:rPr>
      </w:pPr>
    </w:p>
    <w:p w14:paraId="6739AB0C" w14:textId="42484F6A" w:rsidR="004A0B20" w:rsidRDefault="004A0B20" w:rsidP="004A0B20">
      <w:pPr>
        <w:pStyle w:val="ListParagraph"/>
        <w:rPr>
          <w:rFonts w:ascii="Arial" w:eastAsiaTheme="minorEastAsia" w:hAnsi="Arial" w:cs="Arial"/>
          <w:color w:val="000000" w:themeColor="text1"/>
          <w:sz w:val="24"/>
          <w:szCs w:val="24"/>
        </w:rPr>
      </w:pPr>
      <w:r>
        <w:rPr>
          <w:rFonts w:ascii="Arial" w:eastAsiaTheme="minorEastAsia" w:hAnsi="Arial" w:cs="Arial"/>
          <w:color w:val="000000" w:themeColor="text1"/>
          <w:sz w:val="24"/>
          <w:szCs w:val="24"/>
        </w:rPr>
        <w:t xml:space="preserve">Chairperson Sload thanked </w:t>
      </w:r>
      <w:r w:rsidR="00230C76">
        <w:rPr>
          <w:rFonts w:ascii="Arial" w:eastAsiaTheme="minorEastAsia" w:hAnsi="Arial" w:cs="Arial"/>
          <w:color w:val="000000" w:themeColor="text1"/>
          <w:sz w:val="24"/>
          <w:szCs w:val="24"/>
        </w:rPr>
        <w:t xml:space="preserve">Thomas </w:t>
      </w:r>
      <w:r>
        <w:rPr>
          <w:rFonts w:ascii="Arial" w:eastAsiaTheme="minorEastAsia" w:hAnsi="Arial" w:cs="Arial"/>
          <w:color w:val="000000" w:themeColor="text1"/>
          <w:sz w:val="24"/>
          <w:szCs w:val="24"/>
        </w:rPr>
        <w:t xml:space="preserve">Baldrige and Dr. Brian Barnhart for their years of service to the Board.  Both were presented with an </w:t>
      </w:r>
      <w:r w:rsidR="00230C76">
        <w:rPr>
          <w:rFonts w:ascii="Arial" w:eastAsiaTheme="minorEastAsia" w:hAnsi="Arial" w:cs="Arial"/>
          <w:color w:val="000000" w:themeColor="text1"/>
          <w:sz w:val="24"/>
          <w:szCs w:val="24"/>
        </w:rPr>
        <w:t>“</w:t>
      </w:r>
      <w:r>
        <w:rPr>
          <w:rFonts w:ascii="Arial" w:eastAsiaTheme="minorEastAsia" w:hAnsi="Arial" w:cs="Arial"/>
          <w:color w:val="000000" w:themeColor="text1"/>
          <w:sz w:val="24"/>
          <w:szCs w:val="24"/>
        </w:rPr>
        <w:t>ecard</w:t>
      </w:r>
      <w:r w:rsidR="00230C76">
        <w:rPr>
          <w:rFonts w:ascii="Arial" w:eastAsiaTheme="minorEastAsia" w:hAnsi="Arial" w:cs="Arial"/>
          <w:color w:val="000000" w:themeColor="text1"/>
          <w:sz w:val="24"/>
          <w:szCs w:val="24"/>
        </w:rPr>
        <w:t>”</w:t>
      </w:r>
      <w:r>
        <w:rPr>
          <w:rFonts w:ascii="Arial" w:eastAsiaTheme="minorEastAsia" w:hAnsi="Arial" w:cs="Arial"/>
          <w:color w:val="000000" w:themeColor="text1"/>
          <w:sz w:val="24"/>
          <w:szCs w:val="24"/>
        </w:rPr>
        <w:t xml:space="preserve"> that several members signed and </w:t>
      </w:r>
      <w:r w:rsidR="00230C76">
        <w:rPr>
          <w:rFonts w:ascii="Arial" w:eastAsiaTheme="minorEastAsia" w:hAnsi="Arial" w:cs="Arial"/>
          <w:color w:val="000000" w:themeColor="text1"/>
          <w:sz w:val="24"/>
          <w:szCs w:val="24"/>
        </w:rPr>
        <w:t>expressed gratitude for their service to LCWDB</w:t>
      </w:r>
      <w:r>
        <w:rPr>
          <w:rFonts w:ascii="Arial" w:eastAsiaTheme="minorEastAsia" w:hAnsi="Arial" w:cs="Arial"/>
          <w:color w:val="000000" w:themeColor="text1"/>
          <w:sz w:val="24"/>
          <w:szCs w:val="24"/>
        </w:rPr>
        <w:t>.</w:t>
      </w:r>
    </w:p>
    <w:p w14:paraId="31352BCB" w14:textId="77777777" w:rsidR="004A0B20" w:rsidRPr="004A0B20" w:rsidRDefault="004A0B20" w:rsidP="004A0B20">
      <w:pPr>
        <w:pStyle w:val="ListParagraph"/>
        <w:rPr>
          <w:rFonts w:asciiTheme="minorHAnsi" w:eastAsiaTheme="minorEastAsia" w:hAnsiTheme="minorHAnsi" w:cstheme="minorBidi"/>
          <w:color w:val="000000" w:themeColor="text1"/>
          <w:sz w:val="24"/>
          <w:szCs w:val="24"/>
        </w:rPr>
      </w:pPr>
    </w:p>
    <w:p w14:paraId="42F2EB69" w14:textId="1DBF9282" w:rsidR="0777B592" w:rsidRDefault="551B8795" w:rsidP="00F517B2">
      <w:pPr>
        <w:pStyle w:val="ListParagraph"/>
        <w:numPr>
          <w:ilvl w:val="0"/>
          <w:numId w:val="26"/>
        </w:numPr>
        <w:rPr>
          <w:rFonts w:asciiTheme="minorHAnsi" w:eastAsiaTheme="minorEastAsia" w:hAnsiTheme="minorHAnsi" w:cstheme="minorBidi"/>
          <w:b/>
          <w:bCs/>
          <w:color w:val="000000" w:themeColor="text1"/>
          <w:sz w:val="24"/>
          <w:szCs w:val="24"/>
        </w:rPr>
      </w:pPr>
      <w:r w:rsidRPr="00142E9E">
        <w:rPr>
          <w:rFonts w:ascii="Arial" w:eastAsia="Arial" w:hAnsi="Arial" w:cs="Arial"/>
          <w:b/>
          <w:bCs/>
          <w:color w:val="000000" w:themeColor="text1"/>
          <w:sz w:val="24"/>
          <w:szCs w:val="24"/>
        </w:rPr>
        <w:t xml:space="preserve">Consent Agenda </w:t>
      </w:r>
      <w:r w:rsidRPr="00142E9E">
        <w:rPr>
          <w:rFonts w:ascii="Arial" w:eastAsia="Arial" w:hAnsi="Arial" w:cs="Arial"/>
          <w:color w:val="000000" w:themeColor="text1"/>
          <w:sz w:val="24"/>
          <w:szCs w:val="24"/>
        </w:rPr>
        <w:t>(includes items</w:t>
      </w:r>
      <w:r w:rsidRPr="551B8795">
        <w:rPr>
          <w:rFonts w:ascii="Arial" w:eastAsia="Arial" w:hAnsi="Arial" w:cs="Arial"/>
          <w:color w:val="000000" w:themeColor="text1"/>
          <w:sz w:val="24"/>
          <w:szCs w:val="24"/>
        </w:rPr>
        <w:t xml:space="preserve"> previously approved by the LCWDB Executive Committee)</w:t>
      </w:r>
    </w:p>
    <w:p w14:paraId="25DDE9F3" w14:textId="6F54B970" w:rsidR="0777B592" w:rsidRDefault="0777B592" w:rsidP="551B8795">
      <w:pPr>
        <w:ind w:left="720"/>
        <w:rPr>
          <w:rFonts w:ascii="Arial" w:eastAsia="Arial" w:hAnsi="Arial" w:cs="Arial"/>
          <w:color w:val="000000" w:themeColor="text1"/>
          <w:sz w:val="24"/>
          <w:szCs w:val="24"/>
        </w:rPr>
      </w:pPr>
    </w:p>
    <w:p w14:paraId="027C09EF" w14:textId="69D2C647" w:rsidR="0777B592" w:rsidRDefault="551B8795" w:rsidP="551B8795">
      <w:pPr>
        <w:pStyle w:val="ListParagraph"/>
        <w:numPr>
          <w:ilvl w:val="1"/>
          <w:numId w:val="5"/>
        </w:numPr>
        <w:rPr>
          <w:rFonts w:asciiTheme="minorHAnsi" w:eastAsiaTheme="minorEastAsia" w:hAnsiTheme="minorHAnsi" w:cstheme="minorBidi"/>
          <w:b/>
          <w:bCs/>
          <w:color w:val="000000" w:themeColor="text1"/>
          <w:sz w:val="24"/>
          <w:szCs w:val="24"/>
        </w:rPr>
      </w:pPr>
      <w:r w:rsidRPr="551B8795">
        <w:rPr>
          <w:rFonts w:ascii="Arial" w:eastAsia="Arial" w:hAnsi="Arial" w:cs="Arial"/>
          <w:b/>
          <w:bCs/>
          <w:color w:val="000000" w:themeColor="text1"/>
          <w:sz w:val="24"/>
          <w:szCs w:val="24"/>
        </w:rPr>
        <w:t xml:space="preserve">LCWDB Meeting Minutes from </w:t>
      </w:r>
      <w:r w:rsidR="004A0B20">
        <w:rPr>
          <w:rFonts w:ascii="Arial" w:eastAsia="Arial" w:hAnsi="Arial" w:cs="Arial"/>
          <w:b/>
          <w:bCs/>
          <w:color w:val="000000" w:themeColor="text1"/>
          <w:sz w:val="24"/>
          <w:szCs w:val="24"/>
        </w:rPr>
        <w:t>April 21</w:t>
      </w:r>
      <w:r w:rsidRPr="551B8795">
        <w:rPr>
          <w:rFonts w:ascii="Arial" w:eastAsia="Arial" w:hAnsi="Arial" w:cs="Arial"/>
          <w:b/>
          <w:bCs/>
          <w:color w:val="000000" w:themeColor="text1"/>
          <w:sz w:val="24"/>
          <w:szCs w:val="24"/>
        </w:rPr>
        <w:t>, 2022</w:t>
      </w:r>
    </w:p>
    <w:p w14:paraId="0399F7AE" w14:textId="2AED6617" w:rsidR="0777B592" w:rsidRDefault="0777B592" w:rsidP="551B8795">
      <w:pPr>
        <w:rPr>
          <w:rFonts w:ascii="Arial" w:eastAsia="Arial" w:hAnsi="Arial" w:cs="Arial"/>
          <w:color w:val="000000" w:themeColor="text1"/>
        </w:rPr>
      </w:pPr>
    </w:p>
    <w:p w14:paraId="1B4D7155" w14:textId="77429916" w:rsidR="0777B592" w:rsidRDefault="00230C76" w:rsidP="551B8795">
      <w:pPr>
        <w:ind w:left="720"/>
        <w:rPr>
          <w:rFonts w:ascii="Arial" w:eastAsia="Arial" w:hAnsi="Arial" w:cs="Arial"/>
          <w:color w:val="000000" w:themeColor="text1"/>
          <w:sz w:val="24"/>
          <w:szCs w:val="24"/>
        </w:rPr>
      </w:pPr>
      <w:r>
        <w:rPr>
          <w:rFonts w:ascii="Arial" w:eastAsia="Arial" w:hAnsi="Arial" w:cs="Arial"/>
          <w:color w:val="000000" w:themeColor="text1"/>
          <w:sz w:val="24"/>
          <w:szCs w:val="24"/>
        </w:rPr>
        <w:t>Chairperson</w:t>
      </w:r>
      <w:r w:rsidR="551B8795" w:rsidRPr="551B8795">
        <w:rPr>
          <w:rFonts w:ascii="Arial" w:eastAsia="Arial" w:hAnsi="Arial" w:cs="Arial"/>
          <w:color w:val="000000" w:themeColor="text1"/>
          <w:sz w:val="24"/>
          <w:szCs w:val="24"/>
        </w:rPr>
        <w:t xml:space="preserve"> Sload asked if there were any comments on the </w:t>
      </w:r>
      <w:r w:rsidR="00FE36A8">
        <w:rPr>
          <w:rFonts w:ascii="Arial" w:eastAsia="Arial" w:hAnsi="Arial" w:cs="Arial"/>
          <w:color w:val="000000" w:themeColor="text1"/>
          <w:sz w:val="24"/>
          <w:szCs w:val="24"/>
        </w:rPr>
        <w:t>April 21</w:t>
      </w:r>
      <w:r w:rsidR="551B8795" w:rsidRPr="551B8795">
        <w:rPr>
          <w:rFonts w:ascii="Arial" w:eastAsia="Arial" w:hAnsi="Arial" w:cs="Arial"/>
          <w:color w:val="000000" w:themeColor="text1"/>
          <w:sz w:val="24"/>
          <w:szCs w:val="24"/>
        </w:rPr>
        <w:t>, 2022, meeting minutes. There were none.</w:t>
      </w:r>
    </w:p>
    <w:p w14:paraId="1698D4ED" w14:textId="7947D2B2" w:rsidR="0777B592" w:rsidRDefault="0777B592" w:rsidP="551B8795">
      <w:pPr>
        <w:ind w:left="1440"/>
        <w:rPr>
          <w:rFonts w:ascii="Arial" w:eastAsia="Arial" w:hAnsi="Arial" w:cs="Arial"/>
          <w:color w:val="000000" w:themeColor="text1"/>
          <w:sz w:val="24"/>
          <w:szCs w:val="24"/>
        </w:rPr>
      </w:pPr>
    </w:p>
    <w:p w14:paraId="7268157B" w14:textId="3BB6A1B8" w:rsidR="0777B592" w:rsidRPr="00CA13B3" w:rsidRDefault="551B8795" w:rsidP="551B8795">
      <w:pPr>
        <w:pStyle w:val="ListParagraph"/>
        <w:numPr>
          <w:ilvl w:val="1"/>
          <w:numId w:val="5"/>
        </w:numPr>
        <w:rPr>
          <w:rFonts w:asciiTheme="minorHAnsi" w:eastAsiaTheme="minorEastAsia" w:hAnsiTheme="minorHAnsi" w:cstheme="minorBidi"/>
          <w:b/>
          <w:bCs/>
          <w:color w:val="000000" w:themeColor="text1"/>
          <w:sz w:val="24"/>
          <w:szCs w:val="24"/>
        </w:rPr>
      </w:pPr>
      <w:r w:rsidRPr="551B8795">
        <w:rPr>
          <w:rFonts w:ascii="Arial" w:eastAsia="Arial" w:hAnsi="Arial" w:cs="Arial"/>
          <w:b/>
          <w:bCs/>
          <w:color w:val="000000" w:themeColor="text1"/>
          <w:sz w:val="24"/>
          <w:szCs w:val="24"/>
        </w:rPr>
        <w:t xml:space="preserve">Finance reports (including balance sheet) for </w:t>
      </w:r>
      <w:r w:rsidR="00FE36A8">
        <w:rPr>
          <w:rFonts w:ascii="Arial" w:eastAsia="Arial" w:hAnsi="Arial" w:cs="Arial"/>
          <w:b/>
          <w:bCs/>
          <w:color w:val="000000" w:themeColor="text1"/>
          <w:sz w:val="24"/>
          <w:szCs w:val="24"/>
        </w:rPr>
        <w:t>April</w:t>
      </w:r>
      <w:r w:rsidRPr="551B8795">
        <w:rPr>
          <w:rFonts w:ascii="Arial" w:eastAsia="Arial" w:hAnsi="Arial" w:cs="Arial"/>
          <w:b/>
          <w:bCs/>
          <w:color w:val="000000" w:themeColor="text1"/>
          <w:sz w:val="24"/>
          <w:szCs w:val="24"/>
        </w:rPr>
        <w:t xml:space="preserve"> 2022</w:t>
      </w:r>
      <w:r w:rsidR="00FE36A8">
        <w:rPr>
          <w:rFonts w:ascii="Arial" w:eastAsia="Arial" w:hAnsi="Arial" w:cs="Arial"/>
          <w:b/>
          <w:bCs/>
          <w:color w:val="000000" w:themeColor="text1"/>
          <w:sz w:val="24"/>
          <w:szCs w:val="24"/>
        </w:rPr>
        <w:t>.</w:t>
      </w:r>
    </w:p>
    <w:p w14:paraId="7850F50D" w14:textId="77777777" w:rsidR="00950E13" w:rsidRDefault="00950E13" w:rsidP="00CA13B3">
      <w:pPr>
        <w:ind w:left="720"/>
        <w:rPr>
          <w:rFonts w:ascii="Arial" w:eastAsiaTheme="minorEastAsia" w:hAnsi="Arial" w:cs="Arial"/>
          <w:bCs/>
          <w:color w:val="000000" w:themeColor="text1"/>
          <w:sz w:val="24"/>
          <w:szCs w:val="24"/>
        </w:rPr>
      </w:pPr>
    </w:p>
    <w:p w14:paraId="48022D11" w14:textId="0617F6D3" w:rsidR="00041AD5" w:rsidRDefault="00FE36A8" w:rsidP="00CA13B3">
      <w:pPr>
        <w:ind w:left="720"/>
        <w:rPr>
          <w:rFonts w:ascii="Arial" w:eastAsiaTheme="minorEastAsia" w:hAnsi="Arial" w:cs="Arial"/>
          <w:bCs/>
          <w:color w:val="000000" w:themeColor="text1"/>
          <w:sz w:val="24"/>
          <w:szCs w:val="24"/>
        </w:rPr>
      </w:pPr>
      <w:r>
        <w:rPr>
          <w:rFonts w:ascii="Arial" w:eastAsiaTheme="minorEastAsia" w:hAnsi="Arial" w:cs="Arial"/>
          <w:bCs/>
          <w:color w:val="000000" w:themeColor="text1"/>
          <w:sz w:val="24"/>
          <w:szCs w:val="24"/>
        </w:rPr>
        <w:t>John Moser</w:t>
      </w:r>
      <w:r w:rsidR="00041AD5">
        <w:rPr>
          <w:rFonts w:ascii="Arial" w:eastAsiaTheme="minorEastAsia" w:hAnsi="Arial" w:cs="Arial"/>
          <w:bCs/>
          <w:color w:val="000000" w:themeColor="text1"/>
          <w:sz w:val="24"/>
          <w:szCs w:val="24"/>
        </w:rPr>
        <w:t xml:space="preserve">, </w:t>
      </w:r>
      <w:r>
        <w:rPr>
          <w:rFonts w:ascii="Arial" w:eastAsiaTheme="minorEastAsia" w:hAnsi="Arial" w:cs="Arial"/>
          <w:bCs/>
          <w:color w:val="000000" w:themeColor="text1"/>
          <w:sz w:val="24"/>
          <w:szCs w:val="24"/>
        </w:rPr>
        <w:t>Interim Executive Director</w:t>
      </w:r>
      <w:r w:rsidR="00041AD5">
        <w:rPr>
          <w:rFonts w:ascii="Arial" w:eastAsiaTheme="minorEastAsia" w:hAnsi="Arial" w:cs="Arial"/>
          <w:bCs/>
          <w:color w:val="000000" w:themeColor="text1"/>
          <w:sz w:val="24"/>
          <w:szCs w:val="24"/>
        </w:rPr>
        <w:t>,</w:t>
      </w:r>
      <w:r w:rsidR="00CA13B3" w:rsidRPr="00CA13B3">
        <w:rPr>
          <w:rFonts w:ascii="Arial" w:eastAsiaTheme="minorEastAsia" w:hAnsi="Arial" w:cs="Arial"/>
          <w:bCs/>
          <w:color w:val="000000" w:themeColor="text1"/>
          <w:sz w:val="24"/>
          <w:szCs w:val="24"/>
        </w:rPr>
        <w:t xml:space="preserve"> presented the </w:t>
      </w:r>
      <w:r>
        <w:rPr>
          <w:rFonts w:ascii="Arial" w:eastAsiaTheme="minorEastAsia" w:hAnsi="Arial" w:cs="Arial"/>
          <w:bCs/>
          <w:color w:val="000000" w:themeColor="text1"/>
          <w:sz w:val="24"/>
          <w:szCs w:val="24"/>
        </w:rPr>
        <w:t>April</w:t>
      </w:r>
      <w:r w:rsidR="00950E13">
        <w:rPr>
          <w:rFonts w:ascii="Arial" w:eastAsiaTheme="minorEastAsia" w:hAnsi="Arial" w:cs="Arial"/>
          <w:bCs/>
          <w:color w:val="000000" w:themeColor="text1"/>
          <w:sz w:val="24"/>
          <w:szCs w:val="24"/>
        </w:rPr>
        <w:t xml:space="preserve"> 2022 </w:t>
      </w:r>
      <w:r w:rsidR="00CA13B3" w:rsidRPr="00CA13B3">
        <w:rPr>
          <w:rFonts w:ascii="Arial" w:eastAsiaTheme="minorEastAsia" w:hAnsi="Arial" w:cs="Arial"/>
          <w:bCs/>
          <w:color w:val="000000" w:themeColor="text1"/>
          <w:sz w:val="24"/>
          <w:szCs w:val="24"/>
        </w:rPr>
        <w:t xml:space="preserve">finance reports.  </w:t>
      </w:r>
    </w:p>
    <w:p w14:paraId="6F33BF95" w14:textId="77777777" w:rsidR="00041AD5" w:rsidRDefault="00041AD5" w:rsidP="00CA13B3">
      <w:pPr>
        <w:ind w:left="720"/>
        <w:rPr>
          <w:rFonts w:ascii="Arial" w:eastAsiaTheme="minorEastAsia" w:hAnsi="Arial" w:cs="Arial"/>
          <w:bCs/>
          <w:color w:val="000000" w:themeColor="text1"/>
          <w:sz w:val="24"/>
          <w:szCs w:val="24"/>
        </w:rPr>
      </w:pPr>
    </w:p>
    <w:p w14:paraId="1F249ACE" w14:textId="5A4C49C3" w:rsidR="0777B592" w:rsidRPr="00CA13B3" w:rsidRDefault="551B8795" w:rsidP="551B8795">
      <w:pPr>
        <w:pStyle w:val="ListParagraph"/>
        <w:numPr>
          <w:ilvl w:val="1"/>
          <w:numId w:val="5"/>
        </w:numPr>
        <w:rPr>
          <w:rFonts w:ascii="Arial" w:eastAsia="Arial" w:hAnsi="Arial" w:cs="Arial"/>
          <w:b/>
          <w:bCs/>
          <w:color w:val="000000" w:themeColor="text1"/>
          <w:sz w:val="24"/>
          <w:szCs w:val="24"/>
        </w:rPr>
      </w:pPr>
      <w:r w:rsidRPr="551B8795">
        <w:rPr>
          <w:rFonts w:ascii="Arial" w:eastAsia="Arial" w:hAnsi="Arial" w:cs="Arial"/>
          <w:b/>
          <w:bCs/>
          <w:sz w:val="24"/>
          <w:szCs w:val="24"/>
        </w:rPr>
        <w:t xml:space="preserve">Approve </w:t>
      </w:r>
      <w:r w:rsidR="00FE36A8">
        <w:rPr>
          <w:rFonts w:ascii="Arial" w:eastAsia="Arial" w:hAnsi="Arial" w:cs="Arial"/>
          <w:b/>
          <w:bCs/>
          <w:sz w:val="24"/>
          <w:szCs w:val="24"/>
        </w:rPr>
        <w:t>Juneteenth closing of LCWDB and PA CareerLink.</w:t>
      </w:r>
      <w:r w:rsidRPr="551B8795">
        <w:rPr>
          <w:rFonts w:ascii="Arial" w:eastAsia="Arial" w:hAnsi="Arial" w:cs="Arial"/>
          <w:b/>
          <w:bCs/>
          <w:sz w:val="24"/>
          <w:szCs w:val="24"/>
        </w:rPr>
        <w:t xml:space="preserve"> </w:t>
      </w:r>
    </w:p>
    <w:p w14:paraId="76311448" w14:textId="77777777" w:rsidR="00CA13B3" w:rsidRDefault="00CA13B3" w:rsidP="00CA13B3">
      <w:pPr>
        <w:pStyle w:val="ListParagraph"/>
        <w:ind w:left="1440"/>
        <w:rPr>
          <w:rFonts w:ascii="Arial" w:eastAsia="Arial" w:hAnsi="Arial" w:cs="Arial"/>
          <w:b/>
          <w:bCs/>
          <w:color w:val="000000" w:themeColor="text1"/>
          <w:sz w:val="24"/>
          <w:szCs w:val="24"/>
        </w:rPr>
      </w:pPr>
    </w:p>
    <w:p w14:paraId="6ED83212" w14:textId="12C71143" w:rsidR="0777B592" w:rsidRDefault="551B8795" w:rsidP="551B8795">
      <w:pPr>
        <w:pStyle w:val="ListParagraph"/>
        <w:numPr>
          <w:ilvl w:val="1"/>
          <w:numId w:val="5"/>
        </w:numPr>
        <w:rPr>
          <w:rFonts w:ascii="Arial" w:eastAsia="Arial" w:hAnsi="Arial" w:cs="Arial"/>
          <w:b/>
          <w:bCs/>
          <w:sz w:val="24"/>
          <w:szCs w:val="24"/>
        </w:rPr>
      </w:pPr>
      <w:r w:rsidRPr="551B8795">
        <w:rPr>
          <w:rFonts w:ascii="Arial" w:eastAsia="Arial" w:hAnsi="Arial" w:cs="Arial"/>
          <w:b/>
          <w:bCs/>
          <w:sz w:val="24"/>
          <w:szCs w:val="24"/>
        </w:rPr>
        <w:t xml:space="preserve">Approve </w:t>
      </w:r>
      <w:r w:rsidR="00FE36A8">
        <w:rPr>
          <w:rFonts w:ascii="Arial" w:eastAsia="Arial" w:hAnsi="Arial" w:cs="Arial"/>
          <w:b/>
          <w:bCs/>
          <w:sz w:val="24"/>
          <w:szCs w:val="24"/>
        </w:rPr>
        <w:t>Executive Director Job Description</w:t>
      </w:r>
      <w:r w:rsidRPr="551B8795">
        <w:rPr>
          <w:rFonts w:ascii="Arial" w:eastAsia="Arial" w:hAnsi="Arial" w:cs="Arial"/>
          <w:b/>
          <w:bCs/>
          <w:sz w:val="24"/>
          <w:szCs w:val="24"/>
        </w:rPr>
        <w:t xml:space="preserve">. </w:t>
      </w:r>
    </w:p>
    <w:p w14:paraId="6E35DAAF" w14:textId="77777777" w:rsidR="00CA13B3" w:rsidRPr="00CA13B3" w:rsidRDefault="00CA13B3" w:rsidP="00CA13B3">
      <w:pPr>
        <w:rPr>
          <w:rFonts w:ascii="Arial" w:eastAsia="Arial" w:hAnsi="Arial" w:cs="Arial"/>
          <w:b/>
          <w:bCs/>
          <w:sz w:val="24"/>
          <w:szCs w:val="24"/>
        </w:rPr>
      </w:pPr>
    </w:p>
    <w:p w14:paraId="1F31DF8C" w14:textId="2EEB954B" w:rsidR="0777B592" w:rsidRDefault="551B8795" w:rsidP="551B8795">
      <w:pPr>
        <w:pStyle w:val="ListParagraph"/>
        <w:numPr>
          <w:ilvl w:val="1"/>
          <w:numId w:val="5"/>
        </w:numPr>
        <w:rPr>
          <w:rFonts w:ascii="Arial" w:eastAsia="Arial" w:hAnsi="Arial" w:cs="Arial"/>
          <w:b/>
          <w:bCs/>
          <w:sz w:val="24"/>
          <w:szCs w:val="24"/>
        </w:rPr>
      </w:pPr>
      <w:r w:rsidRPr="551B8795">
        <w:rPr>
          <w:rFonts w:ascii="Arial" w:eastAsia="Arial" w:hAnsi="Arial" w:cs="Arial"/>
          <w:b/>
          <w:bCs/>
          <w:sz w:val="24"/>
          <w:szCs w:val="24"/>
        </w:rPr>
        <w:t xml:space="preserve">Approve </w:t>
      </w:r>
      <w:r w:rsidR="00FE36A8">
        <w:rPr>
          <w:rFonts w:ascii="Arial" w:eastAsia="Arial" w:hAnsi="Arial" w:cs="Arial"/>
          <w:b/>
          <w:bCs/>
          <w:sz w:val="24"/>
          <w:szCs w:val="24"/>
        </w:rPr>
        <w:t>EO Complaint Process Policy – HR Policy 306</w:t>
      </w:r>
      <w:r w:rsidRPr="551B8795">
        <w:rPr>
          <w:rFonts w:ascii="Arial" w:eastAsia="Arial" w:hAnsi="Arial" w:cs="Arial"/>
          <w:b/>
          <w:bCs/>
          <w:sz w:val="24"/>
          <w:szCs w:val="24"/>
        </w:rPr>
        <w:t>.</w:t>
      </w:r>
    </w:p>
    <w:p w14:paraId="70F7C66B" w14:textId="77777777" w:rsidR="00FE36A8" w:rsidRPr="00FE36A8" w:rsidRDefault="00FE36A8" w:rsidP="00FE36A8">
      <w:pPr>
        <w:pStyle w:val="ListParagraph"/>
        <w:rPr>
          <w:rFonts w:ascii="Arial" w:eastAsia="Arial" w:hAnsi="Arial" w:cs="Arial"/>
          <w:b/>
          <w:bCs/>
          <w:sz w:val="24"/>
          <w:szCs w:val="24"/>
        </w:rPr>
      </w:pPr>
    </w:p>
    <w:p w14:paraId="1ECB1BD7" w14:textId="4F948C75" w:rsidR="00FE36A8" w:rsidRDefault="00FE36A8" w:rsidP="551B8795">
      <w:pPr>
        <w:pStyle w:val="ListParagraph"/>
        <w:numPr>
          <w:ilvl w:val="1"/>
          <w:numId w:val="5"/>
        </w:numPr>
        <w:rPr>
          <w:rFonts w:ascii="Arial" w:eastAsia="Arial" w:hAnsi="Arial" w:cs="Arial"/>
          <w:b/>
          <w:bCs/>
          <w:sz w:val="24"/>
          <w:szCs w:val="24"/>
        </w:rPr>
      </w:pPr>
      <w:r>
        <w:rPr>
          <w:rFonts w:ascii="Arial" w:eastAsia="Arial" w:hAnsi="Arial" w:cs="Arial"/>
          <w:b/>
          <w:bCs/>
          <w:sz w:val="24"/>
          <w:szCs w:val="24"/>
        </w:rPr>
        <w:t>Approve Fiscal Quarterly Report</w:t>
      </w:r>
    </w:p>
    <w:p w14:paraId="1052DD7F" w14:textId="35D4CF0B" w:rsidR="0777B592" w:rsidRPr="00CA13B3" w:rsidRDefault="551B8795" w:rsidP="00CA13B3">
      <w:pPr>
        <w:rPr>
          <w:rFonts w:ascii="Arial" w:eastAsia="Arial" w:hAnsi="Arial" w:cs="Arial"/>
          <w:color w:val="000000" w:themeColor="text1"/>
          <w:sz w:val="24"/>
          <w:szCs w:val="24"/>
        </w:rPr>
      </w:pPr>
      <w:r w:rsidRPr="00CA13B3">
        <w:rPr>
          <w:rFonts w:ascii="Arial" w:eastAsia="Arial" w:hAnsi="Arial" w:cs="Arial"/>
          <w:color w:val="000000" w:themeColor="text1"/>
          <w:sz w:val="24"/>
          <w:szCs w:val="24"/>
        </w:rPr>
        <w:t xml:space="preserve"> </w:t>
      </w:r>
    </w:p>
    <w:p w14:paraId="2879D603" w14:textId="21564BE2" w:rsidR="00CA13B3" w:rsidRPr="00CA13B3" w:rsidRDefault="00CC4768" w:rsidP="00041AD5">
      <w:pPr>
        <w:ind w:left="720"/>
        <w:rPr>
          <w:rFonts w:ascii="Arial" w:eastAsia="Arial" w:hAnsi="Arial" w:cs="Arial"/>
          <w:color w:val="000000" w:themeColor="text1"/>
          <w:sz w:val="24"/>
          <w:szCs w:val="24"/>
        </w:rPr>
      </w:pPr>
      <w:r>
        <w:rPr>
          <w:rFonts w:ascii="Arial" w:eastAsia="Arial" w:hAnsi="Arial" w:cs="Arial"/>
          <w:color w:val="000000" w:themeColor="text1"/>
          <w:sz w:val="24"/>
          <w:szCs w:val="24"/>
        </w:rPr>
        <w:t>Chairperson</w:t>
      </w:r>
      <w:r w:rsidR="00CA13B3" w:rsidRPr="00CA13B3">
        <w:rPr>
          <w:rFonts w:ascii="Arial" w:eastAsia="Arial" w:hAnsi="Arial" w:cs="Arial"/>
          <w:color w:val="000000" w:themeColor="text1"/>
          <w:sz w:val="24"/>
          <w:szCs w:val="24"/>
        </w:rPr>
        <w:t xml:space="preserve"> Sload reviewed the</w:t>
      </w:r>
      <w:r w:rsidR="00142E9E">
        <w:rPr>
          <w:rFonts w:ascii="Arial" w:eastAsia="Arial" w:hAnsi="Arial" w:cs="Arial"/>
          <w:color w:val="000000" w:themeColor="text1"/>
          <w:sz w:val="24"/>
          <w:szCs w:val="24"/>
        </w:rPr>
        <w:t xml:space="preserve"> </w:t>
      </w:r>
      <w:r w:rsidR="00CA13B3" w:rsidRPr="00CA13B3">
        <w:rPr>
          <w:rFonts w:ascii="Arial" w:eastAsia="Arial" w:hAnsi="Arial" w:cs="Arial"/>
          <w:color w:val="000000" w:themeColor="text1"/>
          <w:sz w:val="24"/>
          <w:szCs w:val="24"/>
        </w:rPr>
        <w:t>items</w:t>
      </w:r>
      <w:r w:rsidR="0085017B">
        <w:rPr>
          <w:rFonts w:ascii="Arial" w:eastAsia="Arial" w:hAnsi="Arial" w:cs="Arial"/>
          <w:color w:val="000000" w:themeColor="text1"/>
          <w:sz w:val="24"/>
          <w:szCs w:val="24"/>
        </w:rPr>
        <w:t xml:space="preserve"> set forth in the Consent Agenda with information on each action item having been provided to the LCWDB Members prior to the meeting</w:t>
      </w:r>
      <w:r w:rsidR="00CA13B3" w:rsidRPr="00CA13B3">
        <w:rPr>
          <w:rFonts w:ascii="Arial" w:eastAsia="Arial" w:hAnsi="Arial" w:cs="Arial"/>
          <w:color w:val="000000" w:themeColor="text1"/>
          <w:sz w:val="24"/>
          <w:szCs w:val="24"/>
        </w:rPr>
        <w:t xml:space="preserve">.  </w:t>
      </w:r>
    </w:p>
    <w:p w14:paraId="4A873A11" w14:textId="77777777" w:rsidR="00CA13B3" w:rsidRPr="00CA13B3" w:rsidRDefault="00CA13B3" w:rsidP="00CA13B3">
      <w:pPr>
        <w:ind w:left="720"/>
        <w:rPr>
          <w:rFonts w:ascii="Arial" w:eastAsia="Arial" w:hAnsi="Arial" w:cs="Arial"/>
          <w:color w:val="000000" w:themeColor="text1"/>
          <w:sz w:val="24"/>
          <w:szCs w:val="24"/>
        </w:rPr>
      </w:pPr>
    </w:p>
    <w:p w14:paraId="5F78CA71" w14:textId="776B7320" w:rsidR="0777B592" w:rsidRPr="00CA13B3" w:rsidRDefault="551B8795" w:rsidP="00CA13B3">
      <w:pPr>
        <w:ind w:left="720"/>
        <w:rPr>
          <w:rFonts w:ascii="Arial" w:eastAsia="Arial" w:hAnsi="Arial" w:cs="Arial"/>
          <w:color w:val="000000" w:themeColor="text1"/>
          <w:sz w:val="24"/>
          <w:szCs w:val="24"/>
        </w:rPr>
      </w:pPr>
      <w:r w:rsidRPr="00CA13B3">
        <w:rPr>
          <w:rFonts w:ascii="Arial" w:eastAsia="Arial" w:hAnsi="Arial" w:cs="Arial"/>
          <w:color w:val="000000" w:themeColor="text1"/>
          <w:sz w:val="24"/>
          <w:szCs w:val="24"/>
        </w:rPr>
        <w:t xml:space="preserve">After discussion and on motion duly made by </w:t>
      </w:r>
      <w:r w:rsidR="00CA13B3">
        <w:rPr>
          <w:rFonts w:ascii="Arial" w:eastAsia="Arial" w:hAnsi="Arial" w:cs="Arial"/>
          <w:color w:val="000000" w:themeColor="text1"/>
          <w:sz w:val="24"/>
          <w:szCs w:val="24"/>
        </w:rPr>
        <w:t>John McGrann</w:t>
      </w:r>
      <w:r w:rsidR="00CA13B3" w:rsidRPr="00CA13B3">
        <w:rPr>
          <w:rFonts w:ascii="Arial" w:eastAsia="Arial" w:hAnsi="Arial" w:cs="Arial"/>
          <w:color w:val="000000" w:themeColor="text1"/>
          <w:sz w:val="24"/>
          <w:szCs w:val="24"/>
        </w:rPr>
        <w:t xml:space="preserve"> </w:t>
      </w:r>
      <w:r w:rsidRPr="00CA13B3">
        <w:rPr>
          <w:rFonts w:ascii="Arial" w:eastAsia="Arial" w:hAnsi="Arial" w:cs="Arial"/>
          <w:color w:val="000000" w:themeColor="text1"/>
          <w:sz w:val="24"/>
          <w:szCs w:val="24"/>
        </w:rPr>
        <w:t xml:space="preserve">and seconded by </w:t>
      </w:r>
      <w:r w:rsidR="00FE36A8">
        <w:rPr>
          <w:rFonts w:ascii="Arial" w:eastAsia="Arial" w:hAnsi="Arial" w:cs="Arial"/>
          <w:color w:val="000000" w:themeColor="text1"/>
          <w:sz w:val="24"/>
          <w:szCs w:val="24"/>
        </w:rPr>
        <w:t>Brian Paterniti</w:t>
      </w:r>
      <w:r w:rsidRPr="00CA13B3">
        <w:rPr>
          <w:rFonts w:ascii="Arial" w:eastAsia="Arial" w:hAnsi="Arial" w:cs="Arial"/>
          <w:color w:val="000000" w:themeColor="text1"/>
          <w:sz w:val="24"/>
          <w:szCs w:val="24"/>
        </w:rPr>
        <w:t>, it is:</w:t>
      </w:r>
    </w:p>
    <w:p w14:paraId="41AE8A37" w14:textId="29546930" w:rsidR="0777B592" w:rsidRDefault="0777B592" w:rsidP="551B8795">
      <w:pPr>
        <w:rPr>
          <w:rFonts w:ascii="Arial" w:eastAsia="Arial" w:hAnsi="Arial" w:cs="Arial"/>
          <w:color w:val="000000" w:themeColor="text1"/>
          <w:sz w:val="24"/>
          <w:szCs w:val="24"/>
        </w:rPr>
      </w:pPr>
    </w:p>
    <w:p w14:paraId="152BC886" w14:textId="36E31B36" w:rsidR="0777B592" w:rsidRDefault="551B8795" w:rsidP="006029FD">
      <w:pPr>
        <w:ind w:left="720"/>
        <w:rPr>
          <w:rFonts w:ascii="Arial" w:eastAsia="Arial" w:hAnsi="Arial" w:cs="Arial"/>
          <w:color w:val="000000" w:themeColor="text1"/>
          <w:sz w:val="24"/>
          <w:szCs w:val="24"/>
        </w:rPr>
      </w:pPr>
      <w:r w:rsidRPr="551B8795">
        <w:rPr>
          <w:rFonts w:ascii="Arial" w:eastAsia="Arial" w:hAnsi="Arial" w:cs="Arial"/>
          <w:b/>
          <w:bCs/>
          <w:color w:val="000000" w:themeColor="text1"/>
          <w:sz w:val="24"/>
          <w:szCs w:val="24"/>
        </w:rPr>
        <w:t>RESOLVED</w:t>
      </w:r>
      <w:r w:rsidRPr="551B8795">
        <w:rPr>
          <w:rFonts w:ascii="Arial" w:eastAsia="Arial" w:hAnsi="Arial" w:cs="Arial"/>
          <w:color w:val="000000" w:themeColor="text1"/>
          <w:sz w:val="24"/>
          <w:szCs w:val="24"/>
        </w:rPr>
        <w:t xml:space="preserve">, that the </w:t>
      </w:r>
      <w:r w:rsidR="006029FD">
        <w:rPr>
          <w:rFonts w:ascii="Arial" w:eastAsia="Arial" w:hAnsi="Arial" w:cs="Arial"/>
          <w:color w:val="000000" w:themeColor="text1"/>
          <w:sz w:val="24"/>
          <w:szCs w:val="24"/>
        </w:rPr>
        <w:t xml:space="preserve">Consent Agenda items were reviewed and are hereby </w:t>
      </w:r>
      <w:r w:rsidRPr="551B8795">
        <w:rPr>
          <w:rFonts w:ascii="Arial" w:eastAsia="Arial" w:hAnsi="Arial" w:cs="Arial"/>
          <w:color w:val="000000" w:themeColor="text1"/>
          <w:sz w:val="24"/>
          <w:szCs w:val="24"/>
        </w:rPr>
        <w:t>approve</w:t>
      </w:r>
      <w:r w:rsidR="006029FD">
        <w:rPr>
          <w:rFonts w:ascii="Arial" w:eastAsia="Arial" w:hAnsi="Arial" w:cs="Arial"/>
          <w:color w:val="000000" w:themeColor="text1"/>
          <w:sz w:val="24"/>
          <w:szCs w:val="24"/>
        </w:rPr>
        <w:t xml:space="preserve">d and adopted as presented, </w:t>
      </w:r>
      <w:r w:rsidRPr="551B8795">
        <w:rPr>
          <w:rFonts w:ascii="Arial" w:eastAsia="Arial" w:hAnsi="Arial" w:cs="Arial"/>
          <w:color w:val="000000" w:themeColor="text1"/>
          <w:sz w:val="24"/>
          <w:szCs w:val="24"/>
        </w:rPr>
        <w:t xml:space="preserve">subject to any corrections or modifications that may be </w:t>
      </w:r>
      <w:r w:rsidR="000C04EE">
        <w:rPr>
          <w:rFonts w:ascii="Arial" w:eastAsia="Arial" w:hAnsi="Arial" w:cs="Arial"/>
          <w:color w:val="000000" w:themeColor="text1"/>
          <w:sz w:val="24"/>
          <w:szCs w:val="24"/>
        </w:rPr>
        <w:t>required</w:t>
      </w:r>
      <w:r w:rsidRPr="551B8795">
        <w:rPr>
          <w:rFonts w:ascii="Arial" w:eastAsia="Arial" w:hAnsi="Arial" w:cs="Arial"/>
          <w:color w:val="000000" w:themeColor="text1"/>
          <w:sz w:val="24"/>
          <w:szCs w:val="24"/>
        </w:rPr>
        <w:t xml:space="preserve"> </w:t>
      </w:r>
      <w:proofErr w:type="gramStart"/>
      <w:r w:rsidRPr="551B8795">
        <w:rPr>
          <w:rFonts w:ascii="Arial" w:eastAsia="Arial" w:hAnsi="Arial" w:cs="Arial"/>
          <w:color w:val="000000" w:themeColor="text1"/>
          <w:sz w:val="24"/>
          <w:szCs w:val="24"/>
        </w:rPr>
        <w:t>as a result of</w:t>
      </w:r>
      <w:proofErr w:type="gramEnd"/>
      <w:r w:rsidRPr="551B8795">
        <w:rPr>
          <w:rFonts w:ascii="Arial" w:eastAsia="Arial" w:hAnsi="Arial" w:cs="Arial"/>
          <w:color w:val="000000" w:themeColor="text1"/>
          <w:sz w:val="24"/>
          <w:szCs w:val="24"/>
        </w:rPr>
        <w:t xml:space="preserve"> an audit.</w:t>
      </w:r>
    </w:p>
    <w:p w14:paraId="00EDC6B7" w14:textId="34237294" w:rsidR="0777B592" w:rsidRDefault="551B8795" w:rsidP="551B8795">
      <w:pPr>
        <w:rPr>
          <w:rFonts w:ascii="Arial" w:eastAsia="Arial" w:hAnsi="Arial" w:cs="Arial"/>
          <w:color w:val="000000" w:themeColor="text1"/>
          <w:sz w:val="24"/>
          <w:szCs w:val="24"/>
        </w:rPr>
      </w:pPr>
      <w:r w:rsidRPr="551B8795">
        <w:rPr>
          <w:rFonts w:ascii="Arial" w:eastAsia="Arial" w:hAnsi="Arial" w:cs="Arial"/>
          <w:color w:val="000000" w:themeColor="text1"/>
          <w:sz w:val="24"/>
          <w:szCs w:val="24"/>
        </w:rPr>
        <w:t xml:space="preserve"> </w:t>
      </w:r>
    </w:p>
    <w:p w14:paraId="293F022F" w14:textId="604A51D0" w:rsidR="0777B592" w:rsidRDefault="551B8795" w:rsidP="551B8795">
      <w:pPr>
        <w:ind w:firstLine="720"/>
        <w:rPr>
          <w:rFonts w:ascii="Arial" w:eastAsia="Arial" w:hAnsi="Arial" w:cs="Arial"/>
          <w:color w:val="000000" w:themeColor="text1"/>
          <w:sz w:val="24"/>
          <w:szCs w:val="24"/>
        </w:rPr>
      </w:pPr>
      <w:r w:rsidRPr="551B8795">
        <w:rPr>
          <w:rFonts w:ascii="Arial" w:eastAsia="Arial" w:hAnsi="Arial" w:cs="Arial"/>
          <w:color w:val="000000" w:themeColor="text1"/>
          <w:sz w:val="24"/>
          <w:szCs w:val="24"/>
        </w:rPr>
        <w:t>(Motion carried unanimously. There were no abstentions.)</w:t>
      </w:r>
    </w:p>
    <w:p w14:paraId="3A7DCD5A" w14:textId="7995D338" w:rsidR="0777B592" w:rsidRDefault="0777B592" w:rsidP="551B8795">
      <w:pPr>
        <w:ind w:firstLine="720"/>
        <w:rPr>
          <w:rFonts w:ascii="Arial" w:eastAsia="Arial" w:hAnsi="Arial" w:cs="Arial"/>
          <w:color w:val="000000" w:themeColor="text1"/>
          <w:sz w:val="24"/>
          <w:szCs w:val="24"/>
        </w:rPr>
      </w:pPr>
    </w:p>
    <w:p w14:paraId="34ADAA63" w14:textId="4B467D91" w:rsidR="0777B592" w:rsidRDefault="551B8795" w:rsidP="00F517B2">
      <w:pPr>
        <w:pStyle w:val="ListParagraph"/>
        <w:numPr>
          <w:ilvl w:val="0"/>
          <w:numId w:val="26"/>
        </w:numPr>
        <w:rPr>
          <w:rFonts w:ascii="Arial" w:eastAsia="Arial" w:hAnsi="Arial" w:cs="Arial"/>
          <w:b/>
          <w:bCs/>
          <w:color w:val="000000" w:themeColor="text1"/>
          <w:sz w:val="24"/>
          <w:szCs w:val="24"/>
        </w:rPr>
      </w:pPr>
      <w:r w:rsidRPr="551B8795">
        <w:rPr>
          <w:rFonts w:ascii="Arial" w:eastAsia="Arial" w:hAnsi="Arial" w:cs="Arial"/>
          <w:b/>
          <w:bCs/>
          <w:color w:val="000000" w:themeColor="text1"/>
          <w:sz w:val="24"/>
          <w:szCs w:val="24"/>
        </w:rPr>
        <w:t>Action Items</w:t>
      </w:r>
    </w:p>
    <w:p w14:paraId="42B4BCAC" w14:textId="35747E6C" w:rsidR="0777B592" w:rsidRDefault="0777B592" w:rsidP="551B8795">
      <w:pPr>
        <w:rPr>
          <w:rFonts w:ascii="Arial" w:eastAsia="Arial" w:hAnsi="Arial" w:cs="Arial"/>
          <w:b/>
          <w:bCs/>
          <w:color w:val="000000" w:themeColor="text1"/>
          <w:sz w:val="24"/>
          <w:szCs w:val="24"/>
        </w:rPr>
      </w:pPr>
    </w:p>
    <w:p w14:paraId="6CBB7376" w14:textId="1CDE3B69" w:rsidR="0777B592" w:rsidRDefault="551B8795" w:rsidP="551B8795">
      <w:pPr>
        <w:pStyle w:val="ListParagraph"/>
        <w:numPr>
          <w:ilvl w:val="1"/>
          <w:numId w:val="4"/>
        </w:numPr>
        <w:rPr>
          <w:rFonts w:asciiTheme="minorHAnsi" w:eastAsiaTheme="minorEastAsia" w:hAnsiTheme="minorHAnsi" w:cstheme="minorBidi"/>
          <w:b/>
          <w:bCs/>
          <w:color w:val="000000" w:themeColor="text1"/>
        </w:rPr>
      </w:pPr>
      <w:r w:rsidRPr="551B8795">
        <w:rPr>
          <w:rFonts w:ascii="Arial" w:eastAsia="Arial" w:hAnsi="Arial" w:cs="Arial"/>
          <w:b/>
          <w:bCs/>
          <w:sz w:val="24"/>
          <w:szCs w:val="24"/>
        </w:rPr>
        <w:t xml:space="preserve">Approve </w:t>
      </w:r>
      <w:r w:rsidR="00FE36A8">
        <w:rPr>
          <w:rFonts w:ascii="Arial" w:eastAsia="Arial" w:hAnsi="Arial" w:cs="Arial"/>
          <w:b/>
          <w:bCs/>
          <w:sz w:val="24"/>
          <w:szCs w:val="24"/>
        </w:rPr>
        <w:t>One Stop Operator Agreement</w:t>
      </w:r>
    </w:p>
    <w:p w14:paraId="2BC3A39C" w14:textId="63B1DC43" w:rsidR="0777B592" w:rsidRDefault="551B8795" w:rsidP="551B8795">
      <w:pPr>
        <w:ind w:left="720"/>
        <w:rPr>
          <w:rFonts w:ascii="Arial" w:eastAsia="Arial" w:hAnsi="Arial" w:cs="Arial"/>
          <w:color w:val="000000" w:themeColor="text1"/>
          <w:sz w:val="24"/>
          <w:szCs w:val="24"/>
        </w:rPr>
      </w:pPr>
      <w:r w:rsidRPr="551B8795">
        <w:rPr>
          <w:rFonts w:ascii="Arial" w:eastAsia="Arial" w:hAnsi="Arial" w:cs="Arial"/>
          <w:color w:val="000000" w:themeColor="text1"/>
          <w:sz w:val="24"/>
          <w:szCs w:val="24"/>
        </w:rPr>
        <w:t xml:space="preserve"> </w:t>
      </w:r>
    </w:p>
    <w:p w14:paraId="0A070974" w14:textId="5B19AFA4" w:rsidR="0777B592" w:rsidRDefault="00BB4A14" w:rsidP="551B8795">
      <w:pPr>
        <w:ind w:left="720"/>
        <w:rPr>
          <w:rFonts w:ascii="Arial" w:eastAsia="Arial" w:hAnsi="Arial" w:cs="Arial"/>
          <w:color w:val="000000" w:themeColor="text1"/>
          <w:sz w:val="24"/>
          <w:szCs w:val="24"/>
        </w:rPr>
      </w:pPr>
      <w:r>
        <w:rPr>
          <w:rFonts w:ascii="Arial" w:eastAsia="Arial" w:hAnsi="Arial" w:cs="Arial"/>
          <w:color w:val="000000" w:themeColor="text1"/>
          <w:sz w:val="24"/>
          <w:szCs w:val="24"/>
        </w:rPr>
        <w:t>Valerie Hatfield, Director of Compliance and Business Engagement, reviewed the R</w:t>
      </w:r>
      <w:r w:rsidR="00230C76">
        <w:rPr>
          <w:rFonts w:ascii="Arial" w:eastAsia="Arial" w:hAnsi="Arial" w:cs="Arial"/>
          <w:color w:val="000000" w:themeColor="text1"/>
          <w:sz w:val="24"/>
          <w:szCs w:val="24"/>
        </w:rPr>
        <w:t xml:space="preserve">equest </w:t>
      </w:r>
      <w:r w:rsidR="000C04EE">
        <w:rPr>
          <w:rFonts w:ascii="Arial" w:eastAsia="Arial" w:hAnsi="Arial" w:cs="Arial"/>
          <w:color w:val="000000" w:themeColor="text1"/>
          <w:sz w:val="24"/>
          <w:szCs w:val="24"/>
        </w:rPr>
        <w:t>f</w:t>
      </w:r>
      <w:r w:rsidR="00230C76">
        <w:rPr>
          <w:rFonts w:ascii="Arial" w:eastAsia="Arial" w:hAnsi="Arial" w:cs="Arial"/>
          <w:color w:val="000000" w:themeColor="text1"/>
          <w:sz w:val="24"/>
          <w:szCs w:val="24"/>
        </w:rPr>
        <w:t xml:space="preserve">or </w:t>
      </w:r>
      <w:r>
        <w:rPr>
          <w:rFonts w:ascii="Arial" w:eastAsia="Arial" w:hAnsi="Arial" w:cs="Arial"/>
          <w:color w:val="000000" w:themeColor="text1"/>
          <w:sz w:val="24"/>
          <w:szCs w:val="24"/>
        </w:rPr>
        <w:t>P</w:t>
      </w:r>
      <w:r w:rsidR="00230C76">
        <w:rPr>
          <w:rFonts w:ascii="Arial" w:eastAsia="Arial" w:hAnsi="Arial" w:cs="Arial"/>
          <w:color w:val="000000" w:themeColor="text1"/>
          <w:sz w:val="24"/>
          <w:szCs w:val="24"/>
        </w:rPr>
        <w:t>roposal</w:t>
      </w:r>
      <w:r w:rsidR="000C04EE">
        <w:rPr>
          <w:rFonts w:ascii="Arial" w:eastAsia="Arial" w:hAnsi="Arial" w:cs="Arial"/>
          <w:color w:val="000000" w:themeColor="text1"/>
          <w:sz w:val="24"/>
          <w:szCs w:val="24"/>
        </w:rPr>
        <w:t xml:space="preserve"> (“RFP”)</w:t>
      </w:r>
      <w:r w:rsidR="00230C76">
        <w:rPr>
          <w:rFonts w:ascii="Arial" w:eastAsia="Arial" w:hAnsi="Arial" w:cs="Arial"/>
          <w:color w:val="000000" w:themeColor="text1"/>
          <w:sz w:val="24"/>
          <w:szCs w:val="24"/>
        </w:rPr>
        <w:t xml:space="preserve"> procurement</w:t>
      </w:r>
      <w:r>
        <w:rPr>
          <w:rFonts w:ascii="Arial" w:eastAsia="Arial" w:hAnsi="Arial" w:cs="Arial"/>
          <w:color w:val="000000" w:themeColor="text1"/>
          <w:sz w:val="24"/>
          <w:szCs w:val="24"/>
        </w:rPr>
        <w:t xml:space="preserve"> process and proposal review process that was completed to </w:t>
      </w:r>
      <w:r w:rsidR="00230C76">
        <w:rPr>
          <w:rFonts w:ascii="Arial" w:eastAsia="Arial" w:hAnsi="Arial" w:cs="Arial"/>
          <w:color w:val="000000" w:themeColor="text1"/>
          <w:sz w:val="24"/>
          <w:szCs w:val="24"/>
        </w:rPr>
        <w:t xml:space="preserve">recommend </w:t>
      </w:r>
      <w:r w:rsidR="00230C76" w:rsidRPr="00230C76">
        <w:rPr>
          <w:rFonts w:ascii="Arial" w:eastAsia="Arial" w:hAnsi="Arial" w:cs="Arial"/>
          <w:color w:val="000000" w:themeColor="text1"/>
          <w:sz w:val="24"/>
          <w:szCs w:val="24"/>
        </w:rPr>
        <w:t>Arbor E&amp;T, LLC d/b/a Equus Workforce Solutions</w:t>
      </w:r>
      <w:r w:rsidR="00230C76" w:rsidRPr="00230C76" w:rsidDel="00230C76">
        <w:rPr>
          <w:rFonts w:ascii="Arial" w:eastAsia="Arial" w:hAnsi="Arial" w:cs="Arial"/>
          <w:color w:val="000000" w:themeColor="text1"/>
          <w:sz w:val="24"/>
          <w:szCs w:val="24"/>
        </w:rPr>
        <w:t xml:space="preserve"> </w:t>
      </w:r>
      <w:r>
        <w:rPr>
          <w:rFonts w:ascii="Arial" w:eastAsia="Arial" w:hAnsi="Arial" w:cs="Arial"/>
          <w:color w:val="000000" w:themeColor="text1"/>
          <w:sz w:val="24"/>
          <w:szCs w:val="24"/>
        </w:rPr>
        <w:t xml:space="preserve">as the One Stop Operator overseeing the PA CareerLink activities effective July 1, </w:t>
      </w:r>
      <w:proofErr w:type="gramStart"/>
      <w:r>
        <w:rPr>
          <w:rFonts w:ascii="Arial" w:eastAsia="Arial" w:hAnsi="Arial" w:cs="Arial"/>
          <w:color w:val="000000" w:themeColor="text1"/>
          <w:sz w:val="24"/>
          <w:szCs w:val="24"/>
        </w:rPr>
        <w:t>2022</w:t>
      </w:r>
      <w:proofErr w:type="gramEnd"/>
      <w:r>
        <w:rPr>
          <w:rFonts w:ascii="Arial" w:eastAsia="Arial" w:hAnsi="Arial" w:cs="Arial"/>
          <w:color w:val="000000" w:themeColor="text1"/>
          <w:sz w:val="24"/>
          <w:szCs w:val="24"/>
        </w:rPr>
        <w:t xml:space="preserve"> through June 30, 2024. </w:t>
      </w:r>
    </w:p>
    <w:p w14:paraId="64CFFA4B" w14:textId="77777777" w:rsidR="00BB4A14" w:rsidRDefault="00BB4A14" w:rsidP="551B8795">
      <w:pPr>
        <w:ind w:left="720"/>
        <w:rPr>
          <w:rFonts w:ascii="Arial" w:eastAsia="Arial" w:hAnsi="Arial" w:cs="Arial"/>
          <w:color w:val="000000" w:themeColor="text1"/>
          <w:sz w:val="24"/>
          <w:szCs w:val="24"/>
        </w:rPr>
      </w:pPr>
    </w:p>
    <w:p w14:paraId="0822B89C" w14:textId="326AB4EE" w:rsidR="0777B592" w:rsidRDefault="551B8795" w:rsidP="551B8795">
      <w:pPr>
        <w:ind w:left="720"/>
        <w:rPr>
          <w:rFonts w:ascii="Arial" w:eastAsia="Arial" w:hAnsi="Arial" w:cs="Arial"/>
          <w:color w:val="000000" w:themeColor="text1"/>
          <w:sz w:val="24"/>
          <w:szCs w:val="24"/>
        </w:rPr>
      </w:pPr>
      <w:r w:rsidRPr="551B8795">
        <w:rPr>
          <w:rFonts w:ascii="Arial" w:eastAsia="Arial" w:hAnsi="Arial" w:cs="Arial"/>
          <w:color w:val="000000" w:themeColor="text1"/>
          <w:sz w:val="24"/>
          <w:szCs w:val="24"/>
        </w:rPr>
        <w:t xml:space="preserve">After discussion and on motion duly made by </w:t>
      </w:r>
      <w:r w:rsidR="00BB4A14">
        <w:rPr>
          <w:rFonts w:ascii="Arial" w:eastAsia="Arial" w:hAnsi="Arial" w:cs="Arial"/>
          <w:color w:val="000000" w:themeColor="text1"/>
          <w:sz w:val="24"/>
          <w:szCs w:val="24"/>
        </w:rPr>
        <w:t>John Biemiller</w:t>
      </w:r>
      <w:r w:rsidRPr="551B8795">
        <w:rPr>
          <w:rFonts w:ascii="Arial" w:eastAsia="Arial" w:hAnsi="Arial" w:cs="Arial"/>
          <w:color w:val="000000" w:themeColor="text1"/>
          <w:sz w:val="24"/>
          <w:szCs w:val="24"/>
        </w:rPr>
        <w:t xml:space="preserve"> and seconded by </w:t>
      </w:r>
      <w:r w:rsidR="00BB4A14">
        <w:rPr>
          <w:rFonts w:ascii="Arial" w:eastAsia="Arial" w:hAnsi="Arial" w:cs="Arial"/>
          <w:color w:val="000000" w:themeColor="text1"/>
          <w:sz w:val="24"/>
          <w:szCs w:val="24"/>
        </w:rPr>
        <w:t>both John McGrann and Jill Welch</w:t>
      </w:r>
      <w:r w:rsidRPr="551B8795">
        <w:rPr>
          <w:rFonts w:ascii="Arial" w:eastAsia="Arial" w:hAnsi="Arial" w:cs="Arial"/>
          <w:color w:val="000000" w:themeColor="text1"/>
          <w:sz w:val="24"/>
          <w:szCs w:val="24"/>
        </w:rPr>
        <w:t>, it is:</w:t>
      </w:r>
    </w:p>
    <w:p w14:paraId="3173BF4B" w14:textId="11334197" w:rsidR="0777B592" w:rsidRDefault="551B8795" w:rsidP="551B8795">
      <w:pPr>
        <w:ind w:left="720" w:firstLine="720"/>
        <w:rPr>
          <w:rFonts w:ascii="Arial" w:eastAsia="Arial" w:hAnsi="Arial" w:cs="Arial"/>
          <w:color w:val="000000" w:themeColor="text1"/>
          <w:sz w:val="24"/>
          <w:szCs w:val="24"/>
        </w:rPr>
      </w:pPr>
      <w:r w:rsidRPr="551B8795">
        <w:rPr>
          <w:rFonts w:ascii="Arial" w:eastAsia="Arial" w:hAnsi="Arial" w:cs="Arial"/>
          <w:b/>
          <w:bCs/>
          <w:color w:val="000000" w:themeColor="text1"/>
          <w:sz w:val="24"/>
          <w:szCs w:val="24"/>
        </w:rPr>
        <w:lastRenderedPageBreak/>
        <w:t>RESOLVED</w:t>
      </w:r>
      <w:r w:rsidRPr="551B8795">
        <w:rPr>
          <w:rFonts w:ascii="Arial" w:eastAsia="Arial" w:hAnsi="Arial" w:cs="Arial"/>
          <w:color w:val="000000" w:themeColor="text1"/>
          <w:sz w:val="24"/>
          <w:szCs w:val="24"/>
        </w:rPr>
        <w:t xml:space="preserve">, </w:t>
      </w:r>
      <w:r w:rsidR="00230C76" w:rsidRPr="00230C76">
        <w:rPr>
          <w:rFonts w:ascii="Arial" w:eastAsia="Arial" w:hAnsi="Arial" w:cs="Arial"/>
          <w:color w:val="000000" w:themeColor="text1"/>
          <w:sz w:val="24"/>
          <w:szCs w:val="24"/>
        </w:rPr>
        <w:t xml:space="preserve">that </w:t>
      </w:r>
      <w:r w:rsidR="00230C76">
        <w:rPr>
          <w:rFonts w:ascii="Arial" w:eastAsia="Arial" w:hAnsi="Arial" w:cs="Arial"/>
          <w:color w:val="000000" w:themeColor="text1"/>
          <w:sz w:val="24"/>
          <w:szCs w:val="24"/>
        </w:rPr>
        <w:t xml:space="preserve">based upon </w:t>
      </w:r>
      <w:r w:rsidR="00230C76" w:rsidRPr="00230C76">
        <w:rPr>
          <w:rFonts w:ascii="Arial" w:eastAsia="Arial" w:hAnsi="Arial" w:cs="Arial"/>
          <w:color w:val="000000" w:themeColor="text1"/>
          <w:sz w:val="24"/>
          <w:szCs w:val="24"/>
        </w:rPr>
        <w:t xml:space="preserve">the recommendation </w:t>
      </w:r>
      <w:r w:rsidR="000C04EE">
        <w:rPr>
          <w:rFonts w:ascii="Arial" w:eastAsia="Arial" w:hAnsi="Arial" w:cs="Arial"/>
          <w:color w:val="000000" w:themeColor="text1"/>
          <w:sz w:val="24"/>
          <w:szCs w:val="24"/>
        </w:rPr>
        <w:t>of</w:t>
      </w:r>
      <w:r w:rsidR="00230C76" w:rsidRPr="00230C76">
        <w:rPr>
          <w:rFonts w:ascii="Arial" w:eastAsia="Arial" w:hAnsi="Arial" w:cs="Arial"/>
          <w:color w:val="000000" w:themeColor="text1"/>
          <w:sz w:val="24"/>
          <w:szCs w:val="24"/>
        </w:rPr>
        <w:t xml:space="preserve"> the Evaluation Committee </w:t>
      </w:r>
      <w:r w:rsidR="00230C76">
        <w:rPr>
          <w:rFonts w:ascii="Arial" w:eastAsia="Arial" w:hAnsi="Arial" w:cs="Arial"/>
          <w:color w:val="000000" w:themeColor="text1"/>
          <w:sz w:val="24"/>
          <w:szCs w:val="24"/>
        </w:rPr>
        <w:t>and the Executive Committee, the</w:t>
      </w:r>
      <w:r w:rsidR="00230C76" w:rsidRPr="00230C76">
        <w:rPr>
          <w:rFonts w:ascii="Arial" w:eastAsia="Arial" w:hAnsi="Arial" w:cs="Arial"/>
          <w:color w:val="000000" w:themeColor="text1"/>
          <w:sz w:val="24"/>
          <w:szCs w:val="24"/>
        </w:rPr>
        <w:t xml:space="preserve"> award</w:t>
      </w:r>
      <w:r w:rsidR="00230C76">
        <w:rPr>
          <w:rFonts w:ascii="Arial" w:eastAsia="Arial" w:hAnsi="Arial" w:cs="Arial"/>
          <w:color w:val="000000" w:themeColor="text1"/>
          <w:sz w:val="24"/>
          <w:szCs w:val="24"/>
        </w:rPr>
        <w:t xml:space="preserve"> of</w:t>
      </w:r>
      <w:r w:rsidR="00230C76" w:rsidRPr="00230C76">
        <w:rPr>
          <w:rFonts w:ascii="Arial" w:eastAsia="Arial" w:hAnsi="Arial" w:cs="Arial"/>
          <w:color w:val="000000" w:themeColor="text1"/>
          <w:sz w:val="24"/>
          <w:szCs w:val="24"/>
        </w:rPr>
        <w:t xml:space="preserve"> the One Stop Operator contract to Arbor E&amp;T, LLC d/b/a Equus Workforce Solutions for the period beginning July 1, 2022 through June 30, 2024 </w:t>
      </w:r>
      <w:r w:rsidR="00230C76">
        <w:rPr>
          <w:rFonts w:ascii="Arial" w:eastAsia="Arial" w:hAnsi="Arial" w:cs="Arial"/>
          <w:color w:val="000000" w:themeColor="text1"/>
          <w:sz w:val="24"/>
          <w:szCs w:val="24"/>
        </w:rPr>
        <w:t>having</w:t>
      </w:r>
      <w:r w:rsidR="00230C76" w:rsidRPr="00230C76">
        <w:rPr>
          <w:rFonts w:ascii="Arial" w:eastAsia="Arial" w:hAnsi="Arial" w:cs="Arial"/>
          <w:color w:val="000000" w:themeColor="text1"/>
          <w:sz w:val="24"/>
          <w:szCs w:val="24"/>
        </w:rPr>
        <w:t xml:space="preserve"> two (2) one-year optional renewals, with an estimated </w:t>
      </w:r>
      <w:r w:rsidR="00F934EE">
        <w:rPr>
          <w:rFonts w:ascii="Arial" w:eastAsia="Arial" w:hAnsi="Arial" w:cs="Arial"/>
          <w:color w:val="000000" w:themeColor="text1"/>
          <w:sz w:val="24"/>
          <w:szCs w:val="24"/>
        </w:rPr>
        <w:t>1</w:t>
      </w:r>
      <w:r w:rsidR="00230C76" w:rsidRPr="00230C76">
        <w:rPr>
          <w:rFonts w:ascii="Arial" w:eastAsia="Arial" w:hAnsi="Arial" w:cs="Arial"/>
          <w:color w:val="000000" w:themeColor="text1"/>
          <w:sz w:val="24"/>
          <w:szCs w:val="24"/>
        </w:rPr>
        <w:t xml:space="preserve">-year contract budget amount of </w:t>
      </w:r>
      <w:r w:rsidR="00F934EE">
        <w:rPr>
          <w:rFonts w:ascii="Arial" w:eastAsia="Arial" w:hAnsi="Arial" w:cs="Arial"/>
          <w:color w:val="000000" w:themeColor="text1"/>
          <w:sz w:val="24"/>
          <w:szCs w:val="24"/>
        </w:rPr>
        <w:t>$316,761.00</w:t>
      </w:r>
      <w:r w:rsidR="00230C76" w:rsidRPr="00230C76">
        <w:rPr>
          <w:rFonts w:ascii="Arial" w:eastAsia="Arial" w:hAnsi="Arial" w:cs="Arial"/>
          <w:color w:val="000000" w:themeColor="text1"/>
          <w:sz w:val="24"/>
          <w:szCs w:val="24"/>
        </w:rPr>
        <w:t xml:space="preserve">, is hereby </w:t>
      </w:r>
      <w:r w:rsidR="00230C76">
        <w:rPr>
          <w:rFonts w:ascii="Arial" w:eastAsia="Arial" w:hAnsi="Arial" w:cs="Arial"/>
          <w:color w:val="000000" w:themeColor="text1"/>
          <w:sz w:val="24"/>
          <w:szCs w:val="24"/>
        </w:rPr>
        <w:t>approved</w:t>
      </w:r>
      <w:r w:rsidR="00F71021">
        <w:rPr>
          <w:rFonts w:ascii="Arial" w:eastAsia="Arial" w:hAnsi="Arial" w:cs="Arial"/>
          <w:color w:val="000000" w:themeColor="text1"/>
          <w:sz w:val="24"/>
          <w:szCs w:val="24"/>
        </w:rPr>
        <w:t xml:space="preserve">, </w:t>
      </w:r>
      <w:r w:rsidR="00F71021" w:rsidRPr="00F71021">
        <w:rPr>
          <w:rFonts w:ascii="Arial" w:eastAsia="Arial" w:hAnsi="Arial" w:cs="Arial"/>
          <w:color w:val="000000" w:themeColor="text1"/>
          <w:sz w:val="24"/>
          <w:szCs w:val="24"/>
        </w:rPr>
        <w:t xml:space="preserve">subject to any corrections or modifications </w:t>
      </w:r>
      <w:r w:rsidR="00F71021">
        <w:rPr>
          <w:rFonts w:ascii="Arial" w:eastAsia="Arial" w:hAnsi="Arial" w:cs="Arial"/>
          <w:color w:val="000000" w:themeColor="text1"/>
          <w:sz w:val="24"/>
          <w:szCs w:val="24"/>
        </w:rPr>
        <w:t xml:space="preserve">to the contract budget </w:t>
      </w:r>
      <w:r w:rsidR="00F71021" w:rsidRPr="00F71021">
        <w:rPr>
          <w:rFonts w:ascii="Arial" w:eastAsia="Arial" w:hAnsi="Arial" w:cs="Arial"/>
          <w:color w:val="000000" w:themeColor="text1"/>
          <w:sz w:val="24"/>
          <w:szCs w:val="24"/>
        </w:rPr>
        <w:t>that may be required as a result of an audit.</w:t>
      </w:r>
    </w:p>
    <w:p w14:paraId="05A0AA7F" w14:textId="307ADE10" w:rsidR="0777B592" w:rsidRDefault="551B8795" w:rsidP="551B8795">
      <w:pPr>
        <w:ind w:left="720"/>
        <w:rPr>
          <w:rFonts w:ascii="Arial" w:eastAsia="Arial" w:hAnsi="Arial" w:cs="Arial"/>
          <w:color w:val="000000" w:themeColor="text1"/>
          <w:sz w:val="24"/>
          <w:szCs w:val="24"/>
        </w:rPr>
      </w:pPr>
      <w:r w:rsidRPr="551B8795">
        <w:rPr>
          <w:rFonts w:ascii="Arial" w:eastAsia="Arial" w:hAnsi="Arial" w:cs="Arial"/>
          <w:color w:val="000000" w:themeColor="text1"/>
          <w:sz w:val="24"/>
          <w:szCs w:val="24"/>
        </w:rPr>
        <w:t xml:space="preserve"> </w:t>
      </w:r>
    </w:p>
    <w:p w14:paraId="3850AA0F" w14:textId="5DADE181" w:rsidR="0777B592" w:rsidRDefault="551B8795" w:rsidP="551B8795">
      <w:pPr>
        <w:ind w:left="720"/>
        <w:rPr>
          <w:rFonts w:ascii="Arial" w:eastAsia="Arial" w:hAnsi="Arial" w:cs="Arial"/>
          <w:color w:val="000000" w:themeColor="text1"/>
          <w:sz w:val="24"/>
          <w:szCs w:val="24"/>
        </w:rPr>
      </w:pPr>
      <w:r w:rsidRPr="551B8795">
        <w:rPr>
          <w:rFonts w:ascii="Arial" w:eastAsia="Arial" w:hAnsi="Arial" w:cs="Arial"/>
          <w:color w:val="000000" w:themeColor="text1"/>
          <w:sz w:val="24"/>
          <w:szCs w:val="24"/>
        </w:rPr>
        <w:t>(Motion carried unanimously.</w:t>
      </w:r>
      <w:r w:rsidRPr="551B8795">
        <w:rPr>
          <w:color w:val="000000" w:themeColor="text1"/>
        </w:rPr>
        <w:t xml:space="preserve"> </w:t>
      </w:r>
      <w:r w:rsidRPr="551B8795">
        <w:rPr>
          <w:rFonts w:ascii="Arial" w:eastAsia="Arial" w:hAnsi="Arial" w:cs="Arial"/>
          <w:color w:val="000000" w:themeColor="text1"/>
          <w:sz w:val="24"/>
          <w:szCs w:val="24"/>
        </w:rPr>
        <w:t>There were no abstentions.)</w:t>
      </w:r>
    </w:p>
    <w:p w14:paraId="47D79348" w14:textId="31445734" w:rsidR="0777B592" w:rsidRDefault="0777B592" w:rsidP="551B8795">
      <w:pPr>
        <w:ind w:left="720"/>
        <w:rPr>
          <w:rFonts w:ascii="Arial" w:eastAsia="Arial" w:hAnsi="Arial" w:cs="Arial"/>
          <w:color w:val="000000" w:themeColor="text1"/>
          <w:sz w:val="24"/>
          <w:szCs w:val="24"/>
        </w:rPr>
      </w:pPr>
    </w:p>
    <w:p w14:paraId="06DCCF28" w14:textId="40F4F828" w:rsidR="0777B592" w:rsidRDefault="551B8795" w:rsidP="551B8795">
      <w:pPr>
        <w:pStyle w:val="ListParagraph"/>
        <w:numPr>
          <w:ilvl w:val="1"/>
          <w:numId w:val="4"/>
        </w:numPr>
        <w:rPr>
          <w:rFonts w:asciiTheme="minorHAnsi" w:eastAsiaTheme="minorEastAsia" w:hAnsiTheme="minorHAnsi" w:cstheme="minorBidi"/>
          <w:b/>
          <w:bCs/>
          <w:color w:val="000000" w:themeColor="text1"/>
          <w:sz w:val="24"/>
          <w:szCs w:val="24"/>
        </w:rPr>
      </w:pPr>
      <w:r w:rsidRPr="551B8795">
        <w:rPr>
          <w:rFonts w:ascii="Arial" w:eastAsia="Arial" w:hAnsi="Arial" w:cs="Arial"/>
          <w:b/>
          <w:bCs/>
          <w:color w:val="000000" w:themeColor="text1"/>
          <w:sz w:val="24"/>
          <w:szCs w:val="24"/>
        </w:rPr>
        <w:t xml:space="preserve">Approve </w:t>
      </w:r>
      <w:r w:rsidR="00F517B2" w:rsidRPr="00F517B2">
        <w:rPr>
          <w:rFonts w:ascii="Arial" w:eastAsia="Arial" w:hAnsi="Arial" w:cs="Arial"/>
          <w:b/>
          <w:bCs/>
          <w:sz w:val="24"/>
          <w:szCs w:val="24"/>
        </w:rPr>
        <w:t xml:space="preserve">PY 22 </w:t>
      </w:r>
      <w:r w:rsidR="005414F7">
        <w:rPr>
          <w:rFonts w:ascii="Arial" w:eastAsia="Arial" w:hAnsi="Arial" w:cs="Arial"/>
          <w:b/>
          <w:bCs/>
          <w:sz w:val="24"/>
          <w:szCs w:val="24"/>
        </w:rPr>
        <w:t xml:space="preserve">LCWDB </w:t>
      </w:r>
      <w:r w:rsidR="00F517B2" w:rsidRPr="00F517B2">
        <w:rPr>
          <w:rFonts w:ascii="Arial" w:eastAsia="Arial" w:hAnsi="Arial" w:cs="Arial"/>
          <w:b/>
          <w:bCs/>
          <w:sz w:val="24"/>
          <w:szCs w:val="24"/>
        </w:rPr>
        <w:t>Budget</w:t>
      </w:r>
    </w:p>
    <w:p w14:paraId="139665BB" w14:textId="025B13E2" w:rsidR="0777B592" w:rsidRDefault="0777B592" w:rsidP="551B8795">
      <w:pPr>
        <w:rPr>
          <w:rFonts w:ascii="Arial" w:eastAsia="Arial" w:hAnsi="Arial" w:cs="Arial"/>
          <w:color w:val="000000" w:themeColor="text1"/>
          <w:sz w:val="24"/>
          <w:szCs w:val="24"/>
        </w:rPr>
      </w:pPr>
    </w:p>
    <w:p w14:paraId="62C545FF" w14:textId="2BD9641C" w:rsidR="0777B592" w:rsidRDefault="00897BB2" w:rsidP="00F517B2">
      <w:pPr>
        <w:ind w:left="720"/>
        <w:rPr>
          <w:rFonts w:ascii="Arial" w:eastAsia="Arial" w:hAnsi="Arial" w:cs="Arial"/>
          <w:color w:val="000000" w:themeColor="text1"/>
          <w:sz w:val="24"/>
          <w:szCs w:val="24"/>
        </w:rPr>
      </w:pPr>
      <w:r>
        <w:rPr>
          <w:rFonts w:ascii="Arial" w:eastAsia="Arial" w:hAnsi="Arial" w:cs="Arial"/>
          <w:color w:val="000000" w:themeColor="text1"/>
          <w:sz w:val="24"/>
          <w:szCs w:val="24"/>
        </w:rPr>
        <w:t xml:space="preserve">John Moser, Interim Executive Director, and Anna Ramos, Chief Operating Officer, reviewed the PY22 Budget and discussed the line item changes from previous year budget and how this year budget shows a more accurate reflection of WDB expenses versus PA CareerLink expenses.  This budget </w:t>
      </w:r>
      <w:r w:rsidR="00F71021">
        <w:rPr>
          <w:rFonts w:ascii="Arial" w:eastAsia="Arial" w:hAnsi="Arial" w:cs="Arial"/>
          <w:color w:val="000000" w:themeColor="text1"/>
          <w:sz w:val="24"/>
          <w:szCs w:val="24"/>
        </w:rPr>
        <w:t>represents</w:t>
      </w:r>
      <w:r>
        <w:rPr>
          <w:rFonts w:ascii="Arial" w:eastAsia="Arial" w:hAnsi="Arial" w:cs="Arial"/>
          <w:color w:val="000000" w:themeColor="text1"/>
          <w:sz w:val="24"/>
          <w:szCs w:val="24"/>
        </w:rPr>
        <w:t xml:space="preserve"> a 6% decrease from last year’s budget.  Peter Caddick questioned the decrease in the training </w:t>
      </w:r>
      <w:r w:rsidR="00F71021">
        <w:rPr>
          <w:rFonts w:ascii="Arial" w:eastAsia="Arial" w:hAnsi="Arial" w:cs="Arial"/>
          <w:color w:val="000000" w:themeColor="text1"/>
          <w:sz w:val="24"/>
          <w:szCs w:val="24"/>
        </w:rPr>
        <w:t>line-item</w:t>
      </w:r>
      <w:r>
        <w:rPr>
          <w:rFonts w:ascii="Arial" w:eastAsia="Arial" w:hAnsi="Arial" w:cs="Arial"/>
          <w:color w:val="000000" w:themeColor="text1"/>
          <w:sz w:val="24"/>
          <w:szCs w:val="24"/>
        </w:rPr>
        <w:t xml:space="preserve"> and wanted to ensure that there were enough funds to cover future training opportunities for staff.  </w:t>
      </w:r>
      <w:r w:rsidR="00F71021">
        <w:rPr>
          <w:rFonts w:ascii="Arial" w:eastAsia="Arial" w:hAnsi="Arial" w:cs="Arial"/>
          <w:color w:val="000000" w:themeColor="text1"/>
          <w:sz w:val="24"/>
          <w:szCs w:val="24"/>
        </w:rPr>
        <w:t xml:space="preserve">Chief Operating Officer </w:t>
      </w:r>
      <w:r>
        <w:rPr>
          <w:rFonts w:ascii="Arial" w:eastAsia="Arial" w:hAnsi="Arial" w:cs="Arial"/>
          <w:color w:val="000000" w:themeColor="text1"/>
          <w:sz w:val="24"/>
          <w:szCs w:val="24"/>
        </w:rPr>
        <w:t xml:space="preserve">Anna Ramos explained </w:t>
      </w:r>
      <w:r w:rsidR="00F71021">
        <w:rPr>
          <w:rFonts w:ascii="Arial" w:eastAsia="Arial" w:hAnsi="Arial" w:cs="Arial"/>
          <w:color w:val="000000" w:themeColor="text1"/>
          <w:sz w:val="24"/>
          <w:szCs w:val="24"/>
        </w:rPr>
        <w:t>that the</w:t>
      </w:r>
      <w:r>
        <w:rPr>
          <w:rFonts w:ascii="Arial" w:eastAsia="Arial" w:hAnsi="Arial" w:cs="Arial"/>
          <w:color w:val="000000" w:themeColor="text1"/>
          <w:sz w:val="24"/>
          <w:szCs w:val="24"/>
        </w:rPr>
        <w:t xml:space="preserve"> line item </w:t>
      </w:r>
      <w:r w:rsidR="00F71021">
        <w:rPr>
          <w:rFonts w:ascii="Arial" w:eastAsia="Arial" w:hAnsi="Arial" w:cs="Arial"/>
          <w:color w:val="000000" w:themeColor="text1"/>
          <w:sz w:val="24"/>
          <w:szCs w:val="24"/>
        </w:rPr>
        <w:t>included</w:t>
      </w:r>
      <w:r>
        <w:rPr>
          <w:rFonts w:ascii="Arial" w:eastAsia="Arial" w:hAnsi="Arial" w:cs="Arial"/>
          <w:color w:val="000000" w:themeColor="text1"/>
          <w:sz w:val="24"/>
          <w:szCs w:val="24"/>
        </w:rPr>
        <w:t xml:space="preserve"> expenses from previous years, so this year it reflects the appropriate trainings identified for the next fiscal year as well as a professional development fund for each staff member.</w:t>
      </w:r>
      <w:r w:rsidR="00106BAC">
        <w:rPr>
          <w:rFonts w:ascii="Arial" w:eastAsia="Arial" w:hAnsi="Arial" w:cs="Arial"/>
          <w:color w:val="000000" w:themeColor="text1"/>
          <w:sz w:val="24"/>
          <w:szCs w:val="24"/>
        </w:rPr>
        <w:t xml:space="preserve"> </w:t>
      </w:r>
    </w:p>
    <w:p w14:paraId="097C4E22" w14:textId="00CE1CD0" w:rsidR="00106BAC" w:rsidRDefault="00106BAC" w:rsidP="00F517B2">
      <w:pPr>
        <w:ind w:left="720"/>
        <w:rPr>
          <w:rFonts w:ascii="Arial" w:eastAsia="Arial" w:hAnsi="Arial" w:cs="Arial"/>
          <w:color w:val="000000" w:themeColor="text1"/>
          <w:sz w:val="24"/>
          <w:szCs w:val="24"/>
        </w:rPr>
      </w:pPr>
    </w:p>
    <w:p w14:paraId="6C1FF941" w14:textId="04EBE8F6" w:rsidR="0777B592" w:rsidRDefault="551B8795" w:rsidP="551B8795">
      <w:pPr>
        <w:ind w:left="720"/>
        <w:rPr>
          <w:rFonts w:ascii="Arial" w:eastAsia="Arial" w:hAnsi="Arial" w:cs="Arial"/>
          <w:color w:val="000000" w:themeColor="text1"/>
          <w:sz w:val="24"/>
          <w:szCs w:val="24"/>
        </w:rPr>
      </w:pPr>
      <w:r w:rsidRPr="551B8795">
        <w:rPr>
          <w:rFonts w:ascii="Arial" w:eastAsia="Arial" w:hAnsi="Arial" w:cs="Arial"/>
          <w:color w:val="000000" w:themeColor="text1"/>
          <w:sz w:val="24"/>
          <w:szCs w:val="24"/>
        </w:rPr>
        <w:t>After discussion and on motion duly made by</w:t>
      </w:r>
      <w:r w:rsidR="00DC1720">
        <w:rPr>
          <w:rFonts w:ascii="Arial" w:eastAsia="Arial" w:hAnsi="Arial" w:cs="Arial"/>
          <w:color w:val="000000" w:themeColor="text1"/>
          <w:sz w:val="24"/>
          <w:szCs w:val="24"/>
        </w:rPr>
        <w:t xml:space="preserve"> </w:t>
      </w:r>
      <w:r w:rsidR="00897BB2">
        <w:rPr>
          <w:rFonts w:ascii="Arial" w:eastAsia="Arial" w:hAnsi="Arial" w:cs="Arial"/>
          <w:color w:val="000000" w:themeColor="text1"/>
          <w:sz w:val="24"/>
          <w:szCs w:val="24"/>
        </w:rPr>
        <w:t xml:space="preserve">Jean Martin </w:t>
      </w:r>
      <w:r w:rsidRPr="551B8795">
        <w:rPr>
          <w:rFonts w:ascii="Arial" w:eastAsia="Arial" w:hAnsi="Arial" w:cs="Arial"/>
          <w:color w:val="000000" w:themeColor="text1"/>
          <w:sz w:val="24"/>
          <w:szCs w:val="24"/>
        </w:rPr>
        <w:t xml:space="preserve">and seconded by </w:t>
      </w:r>
      <w:r w:rsidR="00897BB2">
        <w:rPr>
          <w:rFonts w:ascii="Arial" w:eastAsia="Arial" w:hAnsi="Arial" w:cs="Arial"/>
          <w:color w:val="000000" w:themeColor="text1"/>
          <w:sz w:val="24"/>
          <w:szCs w:val="24"/>
        </w:rPr>
        <w:t>Raymond Ts</w:t>
      </w:r>
      <w:r w:rsidR="00CD7638">
        <w:rPr>
          <w:rFonts w:ascii="Arial" w:eastAsia="Arial" w:hAnsi="Arial" w:cs="Arial"/>
          <w:color w:val="000000" w:themeColor="text1"/>
          <w:sz w:val="24"/>
          <w:szCs w:val="24"/>
        </w:rPr>
        <w:t>h</w:t>
      </w:r>
      <w:r w:rsidR="00897BB2">
        <w:rPr>
          <w:rFonts w:ascii="Arial" w:eastAsia="Arial" w:hAnsi="Arial" w:cs="Arial"/>
          <w:color w:val="000000" w:themeColor="text1"/>
          <w:sz w:val="24"/>
          <w:szCs w:val="24"/>
        </w:rPr>
        <w:t>udy</w:t>
      </w:r>
      <w:r w:rsidRPr="551B8795">
        <w:rPr>
          <w:rFonts w:ascii="Arial" w:eastAsia="Arial" w:hAnsi="Arial" w:cs="Arial"/>
          <w:color w:val="000000" w:themeColor="text1"/>
          <w:sz w:val="24"/>
          <w:szCs w:val="24"/>
        </w:rPr>
        <w:t>, it is:</w:t>
      </w:r>
    </w:p>
    <w:p w14:paraId="3DB253A5" w14:textId="42022A4A" w:rsidR="0777B592" w:rsidRDefault="551B8795" w:rsidP="551B8795">
      <w:pPr>
        <w:ind w:left="720"/>
        <w:rPr>
          <w:rFonts w:ascii="Arial" w:eastAsia="Arial" w:hAnsi="Arial" w:cs="Arial"/>
          <w:color w:val="000000" w:themeColor="text1"/>
          <w:sz w:val="24"/>
          <w:szCs w:val="24"/>
        </w:rPr>
      </w:pPr>
      <w:r w:rsidRPr="551B8795">
        <w:rPr>
          <w:rFonts w:ascii="Arial" w:eastAsia="Arial" w:hAnsi="Arial" w:cs="Arial"/>
          <w:color w:val="000000" w:themeColor="text1"/>
          <w:sz w:val="24"/>
          <w:szCs w:val="24"/>
        </w:rPr>
        <w:t xml:space="preserve"> </w:t>
      </w:r>
    </w:p>
    <w:p w14:paraId="056A12AD" w14:textId="047A8C01" w:rsidR="0777B592" w:rsidRDefault="551B8795" w:rsidP="551B8795">
      <w:pPr>
        <w:ind w:left="720" w:firstLine="720"/>
        <w:rPr>
          <w:rFonts w:ascii="Arial" w:eastAsia="Arial" w:hAnsi="Arial" w:cs="Arial"/>
          <w:color w:val="000000" w:themeColor="text1"/>
          <w:sz w:val="24"/>
          <w:szCs w:val="24"/>
        </w:rPr>
      </w:pPr>
      <w:r w:rsidRPr="551B8795">
        <w:rPr>
          <w:rFonts w:ascii="Arial" w:eastAsia="Arial" w:hAnsi="Arial" w:cs="Arial"/>
          <w:b/>
          <w:bCs/>
          <w:color w:val="000000" w:themeColor="text1"/>
          <w:sz w:val="24"/>
          <w:szCs w:val="24"/>
        </w:rPr>
        <w:t>RESOLVED</w:t>
      </w:r>
      <w:r w:rsidRPr="551B8795">
        <w:rPr>
          <w:rFonts w:ascii="Arial" w:eastAsia="Arial" w:hAnsi="Arial" w:cs="Arial"/>
          <w:color w:val="000000" w:themeColor="text1"/>
          <w:sz w:val="24"/>
          <w:szCs w:val="24"/>
        </w:rPr>
        <w:t xml:space="preserve">, </w:t>
      </w:r>
      <w:r w:rsidR="00230C76" w:rsidRPr="00230C76">
        <w:rPr>
          <w:rFonts w:ascii="Arial" w:eastAsia="Arial" w:hAnsi="Arial" w:cs="Arial"/>
          <w:color w:val="000000" w:themeColor="text1"/>
          <w:sz w:val="24"/>
          <w:szCs w:val="24"/>
        </w:rPr>
        <w:t xml:space="preserve">that the proposed LCWDB Budget in the amount of $1,091,718.00 for the period July 1, </w:t>
      </w:r>
      <w:proofErr w:type="gramStart"/>
      <w:r w:rsidR="00230C76" w:rsidRPr="00230C76">
        <w:rPr>
          <w:rFonts w:ascii="Arial" w:eastAsia="Arial" w:hAnsi="Arial" w:cs="Arial"/>
          <w:color w:val="000000" w:themeColor="text1"/>
          <w:sz w:val="24"/>
          <w:szCs w:val="24"/>
        </w:rPr>
        <w:t>2022</w:t>
      </w:r>
      <w:proofErr w:type="gramEnd"/>
      <w:r w:rsidR="00230C76" w:rsidRPr="00230C76">
        <w:rPr>
          <w:rFonts w:ascii="Arial" w:eastAsia="Arial" w:hAnsi="Arial" w:cs="Arial"/>
          <w:color w:val="000000" w:themeColor="text1"/>
          <w:sz w:val="24"/>
          <w:szCs w:val="24"/>
        </w:rPr>
        <w:t xml:space="preserve"> to June 30, 2023 is approved</w:t>
      </w:r>
      <w:r w:rsidR="00CD7638">
        <w:rPr>
          <w:rFonts w:ascii="Arial" w:eastAsia="Arial" w:hAnsi="Arial" w:cs="Arial"/>
          <w:color w:val="000000" w:themeColor="text1"/>
          <w:sz w:val="24"/>
          <w:szCs w:val="24"/>
        </w:rPr>
        <w:t xml:space="preserve"> </w:t>
      </w:r>
      <w:r w:rsidR="00DC1720" w:rsidRPr="551B8795">
        <w:rPr>
          <w:rFonts w:ascii="Arial" w:eastAsia="Arial" w:hAnsi="Arial" w:cs="Arial"/>
          <w:color w:val="000000" w:themeColor="text1"/>
          <w:sz w:val="24"/>
          <w:szCs w:val="24"/>
        </w:rPr>
        <w:t xml:space="preserve">subject to any corrections or modifications that may be </w:t>
      </w:r>
      <w:r w:rsidR="00F71021">
        <w:rPr>
          <w:rFonts w:ascii="Arial" w:eastAsia="Arial" w:hAnsi="Arial" w:cs="Arial"/>
          <w:color w:val="000000" w:themeColor="text1"/>
          <w:sz w:val="24"/>
          <w:szCs w:val="24"/>
        </w:rPr>
        <w:t>required</w:t>
      </w:r>
      <w:r w:rsidR="00DC1720" w:rsidRPr="551B8795">
        <w:rPr>
          <w:rFonts w:ascii="Arial" w:eastAsia="Arial" w:hAnsi="Arial" w:cs="Arial"/>
          <w:color w:val="000000" w:themeColor="text1"/>
          <w:sz w:val="24"/>
          <w:szCs w:val="24"/>
        </w:rPr>
        <w:t xml:space="preserve"> as a result of an audit.</w:t>
      </w:r>
      <w:r w:rsidR="00DC1720" w:rsidRPr="00DC1720">
        <w:rPr>
          <w:rFonts w:ascii="Arial" w:eastAsia="Arial" w:hAnsi="Arial" w:cs="Arial"/>
          <w:color w:val="000000" w:themeColor="text1"/>
          <w:sz w:val="24"/>
          <w:szCs w:val="24"/>
        </w:rPr>
        <w:t xml:space="preserve"> </w:t>
      </w:r>
    </w:p>
    <w:p w14:paraId="4410CFCD" w14:textId="1C6865E4" w:rsidR="0777B592" w:rsidRDefault="551B8795" w:rsidP="551B8795">
      <w:pPr>
        <w:ind w:left="720"/>
        <w:rPr>
          <w:rFonts w:ascii="Arial" w:eastAsia="Arial" w:hAnsi="Arial" w:cs="Arial"/>
          <w:color w:val="000000" w:themeColor="text1"/>
          <w:sz w:val="24"/>
          <w:szCs w:val="24"/>
        </w:rPr>
      </w:pPr>
      <w:r w:rsidRPr="551B8795">
        <w:rPr>
          <w:rFonts w:ascii="Arial" w:eastAsia="Arial" w:hAnsi="Arial" w:cs="Arial"/>
          <w:color w:val="000000" w:themeColor="text1"/>
          <w:sz w:val="24"/>
          <w:szCs w:val="24"/>
        </w:rPr>
        <w:t xml:space="preserve"> </w:t>
      </w:r>
    </w:p>
    <w:p w14:paraId="7CD5D74D" w14:textId="00D7EF79" w:rsidR="0777B592" w:rsidRDefault="551B8795" w:rsidP="551B8795">
      <w:pPr>
        <w:ind w:left="720"/>
        <w:rPr>
          <w:rFonts w:ascii="Arial" w:eastAsia="Arial" w:hAnsi="Arial" w:cs="Arial"/>
          <w:color w:val="000000" w:themeColor="text1"/>
          <w:sz w:val="24"/>
          <w:szCs w:val="24"/>
        </w:rPr>
      </w:pPr>
      <w:r w:rsidRPr="551B8795">
        <w:rPr>
          <w:rFonts w:ascii="Arial" w:eastAsia="Arial" w:hAnsi="Arial" w:cs="Arial"/>
          <w:color w:val="000000" w:themeColor="text1"/>
          <w:sz w:val="24"/>
          <w:szCs w:val="24"/>
        </w:rPr>
        <w:t>(Motion carried unanimously. There were no abstentions.)</w:t>
      </w:r>
    </w:p>
    <w:p w14:paraId="770AA3DC" w14:textId="6E3D23E2" w:rsidR="007B0A65" w:rsidRDefault="007B0A65" w:rsidP="551B8795">
      <w:pPr>
        <w:ind w:left="720"/>
        <w:rPr>
          <w:rFonts w:ascii="Arial" w:eastAsia="Arial" w:hAnsi="Arial" w:cs="Arial"/>
          <w:color w:val="000000" w:themeColor="text1"/>
          <w:sz w:val="24"/>
          <w:szCs w:val="24"/>
        </w:rPr>
      </w:pPr>
    </w:p>
    <w:p w14:paraId="3A968F4F" w14:textId="293F3661" w:rsidR="007B0A65" w:rsidRPr="007B0A65" w:rsidRDefault="007B0A65" w:rsidP="007B0A65">
      <w:pPr>
        <w:pStyle w:val="ListParagraph"/>
        <w:numPr>
          <w:ilvl w:val="1"/>
          <w:numId w:val="4"/>
        </w:numPr>
        <w:rPr>
          <w:rFonts w:ascii="Arial" w:eastAsia="Arial" w:hAnsi="Arial" w:cs="Arial"/>
          <w:b/>
          <w:bCs/>
          <w:color w:val="000000" w:themeColor="text1"/>
          <w:sz w:val="24"/>
          <w:szCs w:val="24"/>
        </w:rPr>
      </w:pPr>
      <w:r>
        <w:rPr>
          <w:rFonts w:ascii="Arial" w:eastAsia="Arial" w:hAnsi="Arial" w:cs="Arial"/>
          <w:b/>
          <w:bCs/>
          <w:color w:val="000000" w:themeColor="text1"/>
          <w:sz w:val="24"/>
          <w:szCs w:val="24"/>
        </w:rPr>
        <w:t>Approve Design Data Contract</w:t>
      </w:r>
    </w:p>
    <w:p w14:paraId="7915FDA1" w14:textId="4182DC18" w:rsidR="007B0A65" w:rsidRDefault="007B0A65" w:rsidP="007B0A65">
      <w:pPr>
        <w:ind w:left="360"/>
        <w:rPr>
          <w:rFonts w:ascii="Arial" w:eastAsia="Arial" w:hAnsi="Arial" w:cs="Arial"/>
          <w:b/>
          <w:bCs/>
          <w:color w:val="000000" w:themeColor="text1"/>
          <w:sz w:val="24"/>
          <w:szCs w:val="24"/>
        </w:rPr>
      </w:pPr>
    </w:p>
    <w:p w14:paraId="54425DA8" w14:textId="3FE28C19" w:rsidR="007B0A65" w:rsidRDefault="00A45B80" w:rsidP="007B0A65">
      <w:pPr>
        <w:ind w:left="720"/>
        <w:rPr>
          <w:rFonts w:ascii="Arial" w:eastAsia="Arial" w:hAnsi="Arial" w:cs="Arial"/>
          <w:color w:val="000000" w:themeColor="text1"/>
          <w:sz w:val="24"/>
          <w:szCs w:val="24"/>
        </w:rPr>
      </w:pPr>
      <w:r>
        <w:rPr>
          <w:rFonts w:ascii="Arial" w:eastAsia="Arial" w:hAnsi="Arial" w:cs="Arial"/>
          <w:color w:val="000000" w:themeColor="text1"/>
          <w:sz w:val="24"/>
          <w:szCs w:val="24"/>
        </w:rPr>
        <w:t xml:space="preserve">Mr. </w:t>
      </w:r>
      <w:r w:rsidR="007B0A65">
        <w:rPr>
          <w:rFonts w:ascii="Arial" w:eastAsia="Arial" w:hAnsi="Arial" w:cs="Arial"/>
          <w:color w:val="000000" w:themeColor="text1"/>
          <w:sz w:val="24"/>
          <w:szCs w:val="24"/>
        </w:rPr>
        <w:t>Moser</w:t>
      </w:r>
      <w:r>
        <w:rPr>
          <w:rFonts w:ascii="Arial" w:eastAsia="Arial" w:hAnsi="Arial" w:cs="Arial"/>
          <w:color w:val="000000" w:themeColor="text1"/>
          <w:sz w:val="24"/>
          <w:szCs w:val="24"/>
        </w:rPr>
        <w:t xml:space="preserve"> </w:t>
      </w:r>
      <w:r w:rsidR="007B0A65">
        <w:rPr>
          <w:rFonts w:ascii="Arial" w:eastAsia="Arial" w:hAnsi="Arial" w:cs="Arial"/>
          <w:color w:val="000000" w:themeColor="text1"/>
          <w:sz w:val="24"/>
          <w:szCs w:val="24"/>
        </w:rPr>
        <w:t xml:space="preserve">explained </w:t>
      </w:r>
      <w:r>
        <w:rPr>
          <w:rFonts w:ascii="Arial" w:eastAsia="Arial" w:hAnsi="Arial" w:cs="Arial"/>
          <w:color w:val="000000" w:themeColor="text1"/>
          <w:sz w:val="24"/>
          <w:szCs w:val="24"/>
        </w:rPr>
        <w:t xml:space="preserve">that </w:t>
      </w:r>
      <w:r w:rsidR="007B0A65">
        <w:rPr>
          <w:rFonts w:ascii="Arial" w:eastAsia="Arial" w:hAnsi="Arial" w:cs="Arial"/>
          <w:color w:val="000000" w:themeColor="text1"/>
          <w:sz w:val="24"/>
          <w:szCs w:val="24"/>
        </w:rPr>
        <w:t>the new contract with Design Data</w:t>
      </w:r>
      <w:r w:rsidRPr="00A45B80">
        <w:t xml:space="preserve"> </w:t>
      </w:r>
      <w:r w:rsidRPr="00A45B80">
        <w:rPr>
          <w:rFonts w:ascii="Arial" w:eastAsia="Arial" w:hAnsi="Arial" w:cs="Arial"/>
          <w:color w:val="000000" w:themeColor="text1"/>
          <w:sz w:val="24"/>
          <w:szCs w:val="24"/>
        </w:rPr>
        <w:t>Corporation</w:t>
      </w:r>
      <w:r>
        <w:rPr>
          <w:rFonts w:ascii="Arial" w:eastAsia="Arial" w:hAnsi="Arial" w:cs="Arial"/>
          <w:color w:val="000000" w:themeColor="text1"/>
          <w:sz w:val="24"/>
          <w:szCs w:val="24"/>
        </w:rPr>
        <w:t>, LCWDB’s vendor for information technology (“IT”) services,</w:t>
      </w:r>
      <w:r w:rsidR="007B0A65">
        <w:rPr>
          <w:rFonts w:ascii="Arial" w:eastAsia="Arial" w:hAnsi="Arial" w:cs="Arial"/>
          <w:color w:val="000000" w:themeColor="text1"/>
          <w:sz w:val="24"/>
          <w:szCs w:val="24"/>
        </w:rPr>
        <w:t xml:space="preserve"> </w:t>
      </w:r>
      <w:r>
        <w:rPr>
          <w:rFonts w:ascii="Arial" w:eastAsia="Arial" w:hAnsi="Arial" w:cs="Arial"/>
          <w:color w:val="000000" w:themeColor="text1"/>
          <w:sz w:val="24"/>
          <w:szCs w:val="24"/>
        </w:rPr>
        <w:t xml:space="preserve">will </w:t>
      </w:r>
      <w:r w:rsidR="007B0A65">
        <w:rPr>
          <w:rFonts w:ascii="Arial" w:eastAsia="Arial" w:hAnsi="Arial" w:cs="Arial"/>
          <w:color w:val="000000" w:themeColor="text1"/>
          <w:sz w:val="24"/>
          <w:szCs w:val="24"/>
        </w:rPr>
        <w:t>reflect separate charges and billing for service</w:t>
      </w:r>
      <w:r>
        <w:rPr>
          <w:rFonts w:ascii="Arial" w:eastAsia="Arial" w:hAnsi="Arial" w:cs="Arial"/>
          <w:color w:val="000000" w:themeColor="text1"/>
          <w:sz w:val="24"/>
          <w:szCs w:val="24"/>
        </w:rPr>
        <w:t>s provided</w:t>
      </w:r>
      <w:r w:rsidR="007B0A65">
        <w:rPr>
          <w:rFonts w:ascii="Arial" w:eastAsia="Arial" w:hAnsi="Arial" w:cs="Arial"/>
          <w:color w:val="000000" w:themeColor="text1"/>
          <w:sz w:val="24"/>
          <w:szCs w:val="24"/>
        </w:rPr>
        <w:t xml:space="preserve"> to the LCWDB and</w:t>
      </w:r>
      <w:r>
        <w:rPr>
          <w:rFonts w:ascii="Arial" w:eastAsia="Arial" w:hAnsi="Arial" w:cs="Arial"/>
          <w:color w:val="000000" w:themeColor="text1"/>
          <w:sz w:val="24"/>
          <w:szCs w:val="24"/>
        </w:rPr>
        <w:t xml:space="preserve"> to</w:t>
      </w:r>
      <w:r w:rsidR="007B0A65">
        <w:rPr>
          <w:rFonts w:ascii="Arial" w:eastAsia="Arial" w:hAnsi="Arial" w:cs="Arial"/>
          <w:color w:val="000000" w:themeColor="text1"/>
          <w:sz w:val="24"/>
          <w:szCs w:val="24"/>
        </w:rPr>
        <w:t xml:space="preserve"> </w:t>
      </w:r>
      <w:r>
        <w:rPr>
          <w:rFonts w:ascii="Arial" w:eastAsia="Arial" w:hAnsi="Arial" w:cs="Arial"/>
          <w:color w:val="000000" w:themeColor="text1"/>
          <w:sz w:val="24"/>
          <w:szCs w:val="24"/>
        </w:rPr>
        <w:t xml:space="preserve">the </w:t>
      </w:r>
      <w:r w:rsidR="007B0A65">
        <w:rPr>
          <w:rFonts w:ascii="Arial" w:eastAsia="Arial" w:hAnsi="Arial" w:cs="Arial"/>
          <w:color w:val="000000" w:themeColor="text1"/>
          <w:sz w:val="24"/>
          <w:szCs w:val="24"/>
        </w:rPr>
        <w:t xml:space="preserve">PA CareerLink. </w:t>
      </w:r>
      <w:r>
        <w:rPr>
          <w:rFonts w:ascii="Arial" w:eastAsia="Arial" w:hAnsi="Arial" w:cs="Arial"/>
          <w:color w:val="000000" w:themeColor="text1"/>
          <w:sz w:val="24"/>
          <w:szCs w:val="24"/>
        </w:rPr>
        <w:t xml:space="preserve"> In prior years, Design Data Corporation billed for IT services on a single invoice.  Invoicing under the </w:t>
      </w:r>
      <w:r w:rsidR="007B0A65">
        <w:rPr>
          <w:rFonts w:ascii="Arial" w:eastAsia="Arial" w:hAnsi="Arial" w:cs="Arial"/>
          <w:color w:val="000000" w:themeColor="text1"/>
          <w:sz w:val="24"/>
          <w:szCs w:val="24"/>
        </w:rPr>
        <w:t>new contract</w:t>
      </w:r>
      <w:r w:rsidR="00CD7638">
        <w:rPr>
          <w:rFonts w:ascii="Arial" w:eastAsia="Arial" w:hAnsi="Arial" w:cs="Arial"/>
          <w:color w:val="000000" w:themeColor="text1"/>
          <w:sz w:val="24"/>
          <w:szCs w:val="24"/>
        </w:rPr>
        <w:t xml:space="preserve"> </w:t>
      </w:r>
      <w:r>
        <w:rPr>
          <w:rFonts w:ascii="Arial" w:eastAsia="Arial" w:hAnsi="Arial" w:cs="Arial"/>
          <w:color w:val="000000" w:themeColor="text1"/>
          <w:sz w:val="24"/>
          <w:szCs w:val="24"/>
        </w:rPr>
        <w:t xml:space="preserve">will only </w:t>
      </w:r>
      <w:r w:rsidR="007B0A65">
        <w:rPr>
          <w:rFonts w:ascii="Arial" w:eastAsia="Arial" w:hAnsi="Arial" w:cs="Arial"/>
          <w:color w:val="000000" w:themeColor="text1"/>
          <w:sz w:val="24"/>
          <w:szCs w:val="24"/>
        </w:rPr>
        <w:t xml:space="preserve">reflect </w:t>
      </w:r>
      <w:r>
        <w:rPr>
          <w:rFonts w:ascii="Arial" w:eastAsia="Arial" w:hAnsi="Arial" w:cs="Arial"/>
          <w:color w:val="000000" w:themeColor="text1"/>
          <w:sz w:val="24"/>
          <w:szCs w:val="24"/>
        </w:rPr>
        <w:t>charges for</w:t>
      </w:r>
      <w:r w:rsidR="007B0A65">
        <w:rPr>
          <w:rFonts w:ascii="Arial" w:eastAsia="Arial" w:hAnsi="Arial" w:cs="Arial"/>
          <w:color w:val="000000" w:themeColor="text1"/>
          <w:sz w:val="24"/>
          <w:szCs w:val="24"/>
        </w:rPr>
        <w:t xml:space="preserve"> services provided to the LCWDB.</w:t>
      </w:r>
    </w:p>
    <w:p w14:paraId="6119EB56" w14:textId="3A663628" w:rsidR="007B0A65" w:rsidRDefault="007B0A65" w:rsidP="007B0A65">
      <w:pPr>
        <w:ind w:left="720"/>
        <w:rPr>
          <w:rFonts w:ascii="Arial" w:eastAsia="Arial" w:hAnsi="Arial" w:cs="Arial"/>
          <w:color w:val="000000" w:themeColor="text1"/>
          <w:sz w:val="24"/>
          <w:szCs w:val="24"/>
        </w:rPr>
      </w:pPr>
    </w:p>
    <w:p w14:paraId="382AB987" w14:textId="78F8F4B0" w:rsidR="007B0A65" w:rsidRDefault="007B0A65" w:rsidP="007B0A65">
      <w:pPr>
        <w:ind w:left="720"/>
        <w:rPr>
          <w:rFonts w:ascii="Arial" w:eastAsia="Arial" w:hAnsi="Arial" w:cs="Arial"/>
          <w:color w:val="000000" w:themeColor="text1"/>
          <w:sz w:val="24"/>
          <w:szCs w:val="24"/>
        </w:rPr>
      </w:pPr>
      <w:r>
        <w:rPr>
          <w:rFonts w:ascii="Arial" w:eastAsia="Arial" w:hAnsi="Arial" w:cs="Arial"/>
          <w:color w:val="000000" w:themeColor="text1"/>
          <w:sz w:val="24"/>
          <w:szCs w:val="24"/>
        </w:rPr>
        <w:t>After discussion and on a motion duly made by Brian Paterniti and seconded by Angela Sanders it is</w:t>
      </w:r>
      <w:r w:rsidR="00A45B80">
        <w:rPr>
          <w:rFonts w:ascii="Arial" w:eastAsia="Arial" w:hAnsi="Arial" w:cs="Arial"/>
          <w:color w:val="000000" w:themeColor="text1"/>
          <w:sz w:val="24"/>
          <w:szCs w:val="24"/>
        </w:rPr>
        <w:t>:</w:t>
      </w:r>
    </w:p>
    <w:p w14:paraId="42F54B13" w14:textId="77777777" w:rsidR="00CD7638" w:rsidRDefault="00CD7638" w:rsidP="007B0A65">
      <w:pPr>
        <w:ind w:left="720"/>
        <w:rPr>
          <w:rFonts w:ascii="Arial" w:eastAsia="Arial" w:hAnsi="Arial" w:cs="Arial"/>
          <w:color w:val="000000" w:themeColor="text1"/>
          <w:sz w:val="24"/>
          <w:szCs w:val="24"/>
        </w:rPr>
      </w:pPr>
    </w:p>
    <w:p w14:paraId="5B3B60C3" w14:textId="4580FFD0" w:rsidR="007B0A65" w:rsidRDefault="007B0A65" w:rsidP="007B0A65">
      <w:pPr>
        <w:ind w:left="720"/>
        <w:rPr>
          <w:rFonts w:ascii="Arial" w:eastAsia="Arial" w:hAnsi="Arial" w:cs="Arial"/>
          <w:color w:val="000000" w:themeColor="text1"/>
          <w:sz w:val="24"/>
          <w:szCs w:val="24"/>
        </w:rPr>
      </w:pPr>
      <w:r>
        <w:rPr>
          <w:rFonts w:ascii="Arial" w:eastAsia="Arial" w:hAnsi="Arial" w:cs="Arial"/>
          <w:color w:val="000000" w:themeColor="text1"/>
          <w:sz w:val="24"/>
          <w:szCs w:val="24"/>
        </w:rPr>
        <w:tab/>
      </w:r>
      <w:r w:rsidR="00A45B80" w:rsidRPr="00A45B80">
        <w:rPr>
          <w:rFonts w:ascii="Arial" w:eastAsia="Arial" w:hAnsi="Arial" w:cs="Arial"/>
          <w:b/>
          <w:bCs/>
          <w:color w:val="000000" w:themeColor="text1"/>
          <w:sz w:val="24"/>
          <w:szCs w:val="24"/>
        </w:rPr>
        <w:t>RESOLVED,</w:t>
      </w:r>
      <w:r w:rsidR="00A45B80" w:rsidRPr="00CD7638">
        <w:rPr>
          <w:rFonts w:ascii="Arial" w:eastAsia="Arial" w:hAnsi="Arial" w:cs="Arial"/>
          <w:color w:val="000000" w:themeColor="text1"/>
          <w:sz w:val="24"/>
          <w:szCs w:val="24"/>
        </w:rPr>
        <w:t xml:space="preserve"> that a contract in the amount of $18,684.00</w:t>
      </w:r>
      <w:r w:rsidR="00A45B80">
        <w:rPr>
          <w:rFonts w:ascii="Arial" w:eastAsia="Arial" w:hAnsi="Arial" w:cs="Arial"/>
          <w:color w:val="000000" w:themeColor="text1"/>
          <w:sz w:val="24"/>
          <w:szCs w:val="24"/>
        </w:rPr>
        <w:t>, effective July 1, 2022,</w:t>
      </w:r>
      <w:r w:rsidR="00A45B80" w:rsidRPr="00CD7638">
        <w:rPr>
          <w:rFonts w:ascii="Arial" w:eastAsia="Arial" w:hAnsi="Arial" w:cs="Arial"/>
          <w:color w:val="000000" w:themeColor="text1"/>
          <w:sz w:val="24"/>
          <w:szCs w:val="24"/>
        </w:rPr>
        <w:t xml:space="preserve"> with Design Data Corporation for the provision of IT support services for LCWDB only is hereby approved.</w:t>
      </w:r>
    </w:p>
    <w:p w14:paraId="50696D83" w14:textId="779B1D31" w:rsidR="00542849" w:rsidRDefault="00542849" w:rsidP="007B0A65">
      <w:pPr>
        <w:ind w:left="720"/>
        <w:rPr>
          <w:rFonts w:ascii="Arial" w:eastAsia="Arial" w:hAnsi="Arial" w:cs="Arial"/>
          <w:color w:val="000000" w:themeColor="text1"/>
          <w:sz w:val="24"/>
          <w:szCs w:val="24"/>
        </w:rPr>
      </w:pPr>
    </w:p>
    <w:p w14:paraId="06ED3287" w14:textId="77777777" w:rsidR="00542849" w:rsidRDefault="00542849" w:rsidP="00542849">
      <w:pPr>
        <w:ind w:left="720"/>
        <w:rPr>
          <w:rFonts w:ascii="Arial" w:eastAsia="Arial" w:hAnsi="Arial" w:cs="Arial"/>
          <w:color w:val="000000" w:themeColor="text1"/>
          <w:sz w:val="24"/>
          <w:szCs w:val="24"/>
        </w:rPr>
      </w:pPr>
      <w:r w:rsidRPr="551B8795">
        <w:rPr>
          <w:rFonts w:ascii="Arial" w:eastAsia="Arial" w:hAnsi="Arial" w:cs="Arial"/>
          <w:color w:val="000000" w:themeColor="text1"/>
          <w:sz w:val="24"/>
          <w:szCs w:val="24"/>
        </w:rPr>
        <w:t>(Motion carried unanimously. There were no abstentions.)</w:t>
      </w:r>
    </w:p>
    <w:p w14:paraId="14BBE281" w14:textId="574DE441" w:rsidR="00542849" w:rsidRDefault="00542849" w:rsidP="007B0A65">
      <w:pPr>
        <w:ind w:left="720"/>
        <w:rPr>
          <w:rFonts w:ascii="Arial" w:eastAsia="Arial" w:hAnsi="Arial" w:cs="Arial"/>
          <w:color w:val="000000" w:themeColor="text1"/>
          <w:sz w:val="24"/>
          <w:szCs w:val="24"/>
        </w:rPr>
      </w:pPr>
    </w:p>
    <w:p w14:paraId="3F709C25" w14:textId="4FF8882D" w:rsidR="00542849" w:rsidRPr="00542849" w:rsidRDefault="00542849" w:rsidP="00542849">
      <w:pPr>
        <w:pStyle w:val="ListParagraph"/>
        <w:numPr>
          <w:ilvl w:val="1"/>
          <w:numId w:val="4"/>
        </w:numPr>
        <w:rPr>
          <w:rFonts w:ascii="Arial" w:eastAsia="Arial" w:hAnsi="Arial" w:cs="Arial"/>
          <w:b/>
          <w:bCs/>
          <w:color w:val="000000" w:themeColor="text1"/>
          <w:sz w:val="24"/>
          <w:szCs w:val="24"/>
        </w:rPr>
      </w:pPr>
      <w:r>
        <w:rPr>
          <w:rFonts w:ascii="Arial" w:eastAsia="Arial" w:hAnsi="Arial" w:cs="Arial"/>
          <w:b/>
          <w:bCs/>
          <w:color w:val="000000" w:themeColor="text1"/>
          <w:sz w:val="24"/>
          <w:szCs w:val="24"/>
        </w:rPr>
        <w:lastRenderedPageBreak/>
        <w:t>Approve Adult/Dislocated Worker contract extension budget</w:t>
      </w:r>
    </w:p>
    <w:p w14:paraId="0C8D1851" w14:textId="08B6BF03" w:rsidR="00542849" w:rsidRDefault="00542849" w:rsidP="00542849">
      <w:pPr>
        <w:ind w:left="720"/>
        <w:rPr>
          <w:rFonts w:ascii="Arial" w:eastAsia="Arial" w:hAnsi="Arial" w:cs="Arial"/>
          <w:b/>
          <w:bCs/>
          <w:color w:val="000000" w:themeColor="text1"/>
          <w:sz w:val="24"/>
          <w:szCs w:val="24"/>
        </w:rPr>
      </w:pPr>
    </w:p>
    <w:p w14:paraId="2E6CD9DE" w14:textId="2E7DA858" w:rsidR="00FB59C5" w:rsidRDefault="00A45B80" w:rsidP="00542849">
      <w:pPr>
        <w:ind w:left="720"/>
        <w:rPr>
          <w:rFonts w:ascii="Arial" w:eastAsia="Arial" w:hAnsi="Arial" w:cs="Arial"/>
          <w:color w:val="000000" w:themeColor="text1"/>
          <w:sz w:val="24"/>
          <w:szCs w:val="24"/>
        </w:rPr>
      </w:pPr>
      <w:r>
        <w:rPr>
          <w:rFonts w:ascii="Arial" w:eastAsia="Arial" w:hAnsi="Arial" w:cs="Arial"/>
          <w:color w:val="000000" w:themeColor="text1"/>
          <w:sz w:val="24"/>
          <w:szCs w:val="24"/>
        </w:rPr>
        <w:t xml:space="preserve">Ms. </w:t>
      </w:r>
      <w:r w:rsidR="00542849">
        <w:rPr>
          <w:rFonts w:ascii="Arial" w:eastAsia="Arial" w:hAnsi="Arial" w:cs="Arial"/>
          <w:color w:val="000000" w:themeColor="text1"/>
          <w:sz w:val="24"/>
          <w:szCs w:val="24"/>
        </w:rPr>
        <w:t>Hatfield</w:t>
      </w:r>
      <w:r>
        <w:rPr>
          <w:rFonts w:ascii="Arial" w:eastAsia="Arial" w:hAnsi="Arial" w:cs="Arial"/>
          <w:color w:val="000000" w:themeColor="text1"/>
          <w:sz w:val="24"/>
          <w:szCs w:val="24"/>
        </w:rPr>
        <w:t xml:space="preserve"> </w:t>
      </w:r>
      <w:r w:rsidR="00542849">
        <w:rPr>
          <w:rFonts w:ascii="Arial" w:eastAsia="Arial" w:hAnsi="Arial" w:cs="Arial"/>
          <w:color w:val="000000" w:themeColor="text1"/>
          <w:sz w:val="24"/>
          <w:szCs w:val="24"/>
        </w:rPr>
        <w:t xml:space="preserve">presented </w:t>
      </w:r>
      <w:r w:rsidR="00FB59C5">
        <w:rPr>
          <w:rFonts w:ascii="Arial" w:eastAsia="Arial" w:hAnsi="Arial" w:cs="Arial"/>
          <w:color w:val="000000" w:themeColor="text1"/>
          <w:sz w:val="24"/>
          <w:szCs w:val="24"/>
        </w:rPr>
        <w:t xml:space="preserve">a proposed budget for the </w:t>
      </w:r>
      <w:r w:rsidR="00A86E42">
        <w:rPr>
          <w:rFonts w:ascii="Arial" w:eastAsia="Arial" w:hAnsi="Arial" w:cs="Arial"/>
          <w:color w:val="000000" w:themeColor="text1"/>
          <w:sz w:val="24"/>
          <w:szCs w:val="24"/>
        </w:rPr>
        <w:t>four-</w:t>
      </w:r>
      <w:r w:rsidR="00542849">
        <w:rPr>
          <w:rFonts w:ascii="Arial" w:eastAsia="Arial" w:hAnsi="Arial" w:cs="Arial"/>
          <w:color w:val="000000" w:themeColor="text1"/>
          <w:sz w:val="24"/>
          <w:szCs w:val="24"/>
        </w:rPr>
        <w:t xml:space="preserve">month </w:t>
      </w:r>
      <w:r w:rsidR="00FB59C5">
        <w:rPr>
          <w:rFonts w:ascii="Arial" w:eastAsia="Arial" w:hAnsi="Arial" w:cs="Arial"/>
          <w:color w:val="000000" w:themeColor="text1"/>
          <w:sz w:val="24"/>
          <w:szCs w:val="24"/>
        </w:rPr>
        <w:t xml:space="preserve">contract </w:t>
      </w:r>
      <w:r w:rsidR="00542849">
        <w:rPr>
          <w:rFonts w:ascii="Arial" w:eastAsia="Arial" w:hAnsi="Arial" w:cs="Arial"/>
          <w:color w:val="000000" w:themeColor="text1"/>
          <w:sz w:val="24"/>
          <w:szCs w:val="24"/>
        </w:rPr>
        <w:t>extension</w:t>
      </w:r>
      <w:r w:rsidR="00FB59C5">
        <w:rPr>
          <w:rFonts w:ascii="Arial" w:eastAsia="Arial" w:hAnsi="Arial" w:cs="Arial"/>
          <w:color w:val="000000" w:themeColor="text1"/>
          <w:sz w:val="24"/>
          <w:szCs w:val="24"/>
        </w:rPr>
        <w:t xml:space="preserve"> with </w:t>
      </w:r>
      <w:r w:rsidR="00FB59C5" w:rsidRPr="00FB59C5">
        <w:rPr>
          <w:rFonts w:ascii="Arial" w:eastAsia="Arial" w:hAnsi="Arial" w:cs="Arial"/>
          <w:color w:val="000000" w:themeColor="text1"/>
          <w:sz w:val="24"/>
          <w:szCs w:val="24"/>
        </w:rPr>
        <w:t>Educational Data Systems, Inc.</w:t>
      </w:r>
      <w:r w:rsidR="00FB59C5">
        <w:rPr>
          <w:rFonts w:ascii="Arial" w:eastAsia="Arial" w:hAnsi="Arial" w:cs="Arial"/>
          <w:color w:val="000000" w:themeColor="text1"/>
          <w:sz w:val="24"/>
          <w:szCs w:val="24"/>
        </w:rPr>
        <w:t xml:space="preserve"> </w:t>
      </w:r>
      <w:r w:rsidR="00CD7638">
        <w:rPr>
          <w:rFonts w:ascii="Arial" w:eastAsia="Arial" w:hAnsi="Arial" w:cs="Arial"/>
          <w:color w:val="000000" w:themeColor="text1"/>
          <w:sz w:val="24"/>
          <w:szCs w:val="24"/>
        </w:rPr>
        <w:t xml:space="preserve">(“EDSI”) </w:t>
      </w:r>
      <w:r w:rsidR="00FB59C5">
        <w:rPr>
          <w:rFonts w:ascii="Arial" w:eastAsia="Arial" w:hAnsi="Arial" w:cs="Arial"/>
          <w:color w:val="000000" w:themeColor="text1"/>
          <w:sz w:val="24"/>
          <w:szCs w:val="24"/>
        </w:rPr>
        <w:t>for the provision of</w:t>
      </w:r>
      <w:r w:rsidR="00542849">
        <w:rPr>
          <w:rFonts w:ascii="Arial" w:eastAsia="Arial" w:hAnsi="Arial" w:cs="Arial"/>
          <w:color w:val="000000" w:themeColor="text1"/>
          <w:sz w:val="24"/>
          <w:szCs w:val="24"/>
        </w:rPr>
        <w:t xml:space="preserve"> </w:t>
      </w:r>
      <w:r w:rsidR="00A3603C">
        <w:rPr>
          <w:rFonts w:ascii="Arial" w:eastAsia="Arial" w:hAnsi="Arial" w:cs="Arial"/>
          <w:color w:val="000000" w:themeColor="text1"/>
          <w:sz w:val="24"/>
          <w:szCs w:val="24"/>
        </w:rPr>
        <w:t xml:space="preserve">WIOA </w:t>
      </w:r>
      <w:r w:rsidR="00542849">
        <w:rPr>
          <w:rFonts w:ascii="Arial" w:eastAsia="Arial" w:hAnsi="Arial" w:cs="Arial"/>
          <w:color w:val="000000" w:themeColor="text1"/>
          <w:sz w:val="24"/>
          <w:szCs w:val="24"/>
        </w:rPr>
        <w:t xml:space="preserve">Title I </w:t>
      </w:r>
      <w:r w:rsidR="00FB59C5">
        <w:rPr>
          <w:rFonts w:ascii="Arial" w:eastAsia="Arial" w:hAnsi="Arial" w:cs="Arial"/>
          <w:color w:val="000000" w:themeColor="text1"/>
          <w:sz w:val="24"/>
          <w:szCs w:val="24"/>
        </w:rPr>
        <w:t xml:space="preserve">Adult/Dislocated Worker </w:t>
      </w:r>
      <w:r w:rsidR="00542849">
        <w:rPr>
          <w:rFonts w:ascii="Arial" w:eastAsia="Arial" w:hAnsi="Arial" w:cs="Arial"/>
          <w:color w:val="000000" w:themeColor="text1"/>
          <w:sz w:val="24"/>
          <w:szCs w:val="24"/>
        </w:rPr>
        <w:t>services.</w:t>
      </w:r>
      <w:r w:rsidR="00FB59C5">
        <w:rPr>
          <w:rFonts w:ascii="Arial" w:eastAsia="Arial" w:hAnsi="Arial" w:cs="Arial"/>
          <w:color w:val="000000" w:themeColor="text1"/>
          <w:sz w:val="24"/>
          <w:szCs w:val="24"/>
        </w:rPr>
        <w:t xml:space="preserve">  LCWDB previously approved the contract extension at its April 21, </w:t>
      </w:r>
      <w:proofErr w:type="gramStart"/>
      <w:r w:rsidR="00FB59C5">
        <w:rPr>
          <w:rFonts w:ascii="Arial" w:eastAsia="Arial" w:hAnsi="Arial" w:cs="Arial"/>
          <w:color w:val="000000" w:themeColor="text1"/>
          <w:sz w:val="24"/>
          <w:szCs w:val="24"/>
        </w:rPr>
        <w:t>2022</w:t>
      </w:r>
      <w:proofErr w:type="gramEnd"/>
      <w:r w:rsidR="00FB59C5">
        <w:rPr>
          <w:rFonts w:ascii="Arial" w:eastAsia="Arial" w:hAnsi="Arial" w:cs="Arial"/>
          <w:color w:val="000000" w:themeColor="text1"/>
          <w:sz w:val="24"/>
          <w:szCs w:val="24"/>
        </w:rPr>
        <w:t xml:space="preserve"> meeting to allow additional time to complete the procurement process. </w:t>
      </w:r>
    </w:p>
    <w:p w14:paraId="65CA8957" w14:textId="4CBDF500" w:rsidR="00542849" w:rsidRDefault="00FB59C5" w:rsidP="00542849">
      <w:pPr>
        <w:ind w:left="720"/>
        <w:rPr>
          <w:rFonts w:ascii="Arial" w:eastAsia="Arial" w:hAnsi="Arial" w:cs="Arial"/>
          <w:color w:val="000000" w:themeColor="text1"/>
          <w:sz w:val="24"/>
          <w:szCs w:val="24"/>
        </w:rPr>
      </w:pPr>
      <w:r>
        <w:rPr>
          <w:rFonts w:ascii="Arial" w:eastAsia="Arial" w:hAnsi="Arial" w:cs="Arial"/>
          <w:color w:val="000000" w:themeColor="text1"/>
          <w:sz w:val="24"/>
          <w:szCs w:val="24"/>
        </w:rPr>
        <w:t xml:space="preserve"> </w:t>
      </w:r>
    </w:p>
    <w:p w14:paraId="2BC2C6A2" w14:textId="0B22164D" w:rsidR="00542849" w:rsidRDefault="00542849" w:rsidP="00542849">
      <w:pPr>
        <w:ind w:left="720"/>
        <w:rPr>
          <w:rFonts w:ascii="Arial" w:eastAsia="Arial" w:hAnsi="Arial" w:cs="Arial"/>
          <w:color w:val="000000" w:themeColor="text1"/>
          <w:sz w:val="24"/>
          <w:szCs w:val="24"/>
        </w:rPr>
      </w:pPr>
      <w:r>
        <w:rPr>
          <w:rFonts w:ascii="Arial" w:eastAsia="Arial" w:hAnsi="Arial" w:cs="Arial"/>
          <w:color w:val="000000" w:themeColor="text1"/>
          <w:sz w:val="24"/>
          <w:szCs w:val="24"/>
        </w:rPr>
        <w:t>After discussion and on motion duly made by John McGrann and seconded by Jean Martin it is:</w:t>
      </w:r>
    </w:p>
    <w:p w14:paraId="35BE2FB0" w14:textId="5C3830C0" w:rsidR="00542849" w:rsidRDefault="00542849" w:rsidP="00542849">
      <w:pPr>
        <w:ind w:left="720"/>
        <w:rPr>
          <w:rFonts w:ascii="Arial" w:eastAsia="Arial" w:hAnsi="Arial" w:cs="Arial"/>
          <w:color w:val="000000" w:themeColor="text1"/>
          <w:sz w:val="24"/>
          <w:szCs w:val="24"/>
        </w:rPr>
      </w:pPr>
    </w:p>
    <w:p w14:paraId="72B33054" w14:textId="0EB94AC3" w:rsidR="00542849" w:rsidRDefault="00542849" w:rsidP="00542849">
      <w:pPr>
        <w:ind w:left="720"/>
        <w:rPr>
          <w:rFonts w:ascii="Arial" w:eastAsia="Arial" w:hAnsi="Arial" w:cs="Arial"/>
          <w:color w:val="000000" w:themeColor="text1"/>
          <w:sz w:val="24"/>
          <w:szCs w:val="24"/>
        </w:rPr>
      </w:pPr>
      <w:r>
        <w:rPr>
          <w:rFonts w:ascii="Arial" w:eastAsia="Arial" w:hAnsi="Arial" w:cs="Arial"/>
          <w:color w:val="000000" w:themeColor="text1"/>
          <w:sz w:val="24"/>
          <w:szCs w:val="24"/>
        </w:rPr>
        <w:tab/>
      </w:r>
      <w:r>
        <w:rPr>
          <w:rFonts w:ascii="Arial" w:eastAsia="Arial" w:hAnsi="Arial" w:cs="Arial"/>
          <w:b/>
          <w:bCs/>
          <w:color w:val="000000" w:themeColor="text1"/>
          <w:sz w:val="24"/>
          <w:szCs w:val="24"/>
        </w:rPr>
        <w:t>RESOLVED,</w:t>
      </w:r>
      <w:r>
        <w:rPr>
          <w:rFonts w:ascii="Arial" w:eastAsia="Arial" w:hAnsi="Arial" w:cs="Arial"/>
          <w:color w:val="000000" w:themeColor="text1"/>
          <w:sz w:val="24"/>
          <w:szCs w:val="24"/>
        </w:rPr>
        <w:t xml:space="preserve"> </w:t>
      </w:r>
      <w:bookmarkStart w:id="0" w:name="_Hlk108450038"/>
      <w:r>
        <w:rPr>
          <w:rFonts w:ascii="Arial" w:eastAsia="Arial" w:hAnsi="Arial" w:cs="Arial"/>
          <w:color w:val="000000" w:themeColor="text1"/>
          <w:sz w:val="24"/>
          <w:szCs w:val="24"/>
        </w:rPr>
        <w:t xml:space="preserve">that </w:t>
      </w:r>
      <w:r w:rsidR="00FB59C5">
        <w:rPr>
          <w:rFonts w:ascii="Arial" w:eastAsia="Arial" w:hAnsi="Arial" w:cs="Arial"/>
          <w:color w:val="000000" w:themeColor="text1"/>
          <w:sz w:val="24"/>
          <w:szCs w:val="24"/>
        </w:rPr>
        <w:t xml:space="preserve">a budget in the amount of $615,779.00 for the provision </w:t>
      </w:r>
      <w:r w:rsidR="00A3603C">
        <w:rPr>
          <w:rFonts w:ascii="Arial" w:eastAsia="Arial" w:hAnsi="Arial" w:cs="Arial"/>
          <w:color w:val="000000" w:themeColor="text1"/>
          <w:sz w:val="24"/>
          <w:szCs w:val="24"/>
        </w:rPr>
        <w:t xml:space="preserve">of WIOA </w:t>
      </w:r>
      <w:r w:rsidR="00FB59C5" w:rsidRPr="00FB59C5">
        <w:rPr>
          <w:rFonts w:ascii="Arial" w:eastAsia="Arial" w:hAnsi="Arial" w:cs="Arial"/>
          <w:color w:val="000000" w:themeColor="text1"/>
          <w:sz w:val="24"/>
          <w:szCs w:val="24"/>
        </w:rPr>
        <w:t>Title I Adult/Dislocated Worker services</w:t>
      </w:r>
      <w:r w:rsidR="00FB59C5">
        <w:rPr>
          <w:rFonts w:ascii="Arial" w:eastAsia="Arial" w:hAnsi="Arial" w:cs="Arial"/>
          <w:color w:val="000000" w:themeColor="text1"/>
          <w:sz w:val="24"/>
          <w:szCs w:val="24"/>
        </w:rPr>
        <w:t xml:space="preserve"> by </w:t>
      </w:r>
      <w:r w:rsidR="00CD7638">
        <w:rPr>
          <w:rFonts w:ascii="Arial" w:eastAsia="Arial" w:hAnsi="Arial" w:cs="Arial"/>
          <w:color w:val="000000" w:themeColor="text1"/>
          <w:sz w:val="24"/>
          <w:szCs w:val="24"/>
        </w:rPr>
        <w:t>EDSI</w:t>
      </w:r>
      <w:r w:rsidR="00FB59C5" w:rsidRPr="00FB59C5">
        <w:rPr>
          <w:rFonts w:ascii="Arial" w:eastAsia="Arial" w:hAnsi="Arial" w:cs="Arial"/>
          <w:color w:val="000000" w:themeColor="text1"/>
          <w:sz w:val="24"/>
          <w:szCs w:val="24"/>
        </w:rPr>
        <w:t xml:space="preserve"> </w:t>
      </w:r>
      <w:r w:rsidR="00FB59C5">
        <w:rPr>
          <w:rFonts w:ascii="Arial" w:eastAsia="Arial" w:hAnsi="Arial" w:cs="Arial"/>
          <w:color w:val="000000" w:themeColor="text1"/>
          <w:sz w:val="24"/>
          <w:szCs w:val="24"/>
        </w:rPr>
        <w:t xml:space="preserve">for the </w:t>
      </w:r>
      <w:r w:rsidR="00A86E42">
        <w:rPr>
          <w:rFonts w:ascii="Arial" w:eastAsia="Arial" w:hAnsi="Arial" w:cs="Arial"/>
          <w:color w:val="000000" w:themeColor="text1"/>
          <w:sz w:val="24"/>
          <w:szCs w:val="24"/>
        </w:rPr>
        <w:t>four-month</w:t>
      </w:r>
      <w:r>
        <w:rPr>
          <w:rFonts w:ascii="Arial" w:eastAsia="Arial" w:hAnsi="Arial" w:cs="Arial"/>
          <w:color w:val="000000" w:themeColor="text1"/>
          <w:sz w:val="24"/>
          <w:szCs w:val="24"/>
        </w:rPr>
        <w:t xml:space="preserve"> </w:t>
      </w:r>
      <w:r w:rsidR="00FB59C5">
        <w:rPr>
          <w:rFonts w:ascii="Arial" w:eastAsia="Arial" w:hAnsi="Arial" w:cs="Arial"/>
          <w:color w:val="000000" w:themeColor="text1"/>
          <w:sz w:val="24"/>
          <w:szCs w:val="24"/>
        </w:rPr>
        <w:t xml:space="preserve">contract </w:t>
      </w:r>
      <w:r>
        <w:rPr>
          <w:rFonts w:ascii="Arial" w:eastAsia="Arial" w:hAnsi="Arial" w:cs="Arial"/>
          <w:color w:val="000000" w:themeColor="text1"/>
          <w:sz w:val="24"/>
          <w:szCs w:val="24"/>
        </w:rPr>
        <w:t xml:space="preserve">extension </w:t>
      </w:r>
      <w:r w:rsidR="00FB59C5">
        <w:rPr>
          <w:rFonts w:ascii="Arial" w:eastAsia="Arial" w:hAnsi="Arial" w:cs="Arial"/>
          <w:color w:val="000000" w:themeColor="text1"/>
          <w:sz w:val="24"/>
          <w:szCs w:val="24"/>
        </w:rPr>
        <w:t xml:space="preserve">period beginning July 1, </w:t>
      </w:r>
      <w:proofErr w:type="gramStart"/>
      <w:r w:rsidR="00FB59C5">
        <w:rPr>
          <w:rFonts w:ascii="Arial" w:eastAsia="Arial" w:hAnsi="Arial" w:cs="Arial"/>
          <w:color w:val="000000" w:themeColor="text1"/>
          <w:sz w:val="24"/>
          <w:szCs w:val="24"/>
        </w:rPr>
        <w:t>2022</w:t>
      </w:r>
      <w:proofErr w:type="gramEnd"/>
      <w:r w:rsidR="00FB59C5">
        <w:rPr>
          <w:rFonts w:ascii="Arial" w:eastAsia="Arial" w:hAnsi="Arial" w:cs="Arial"/>
          <w:color w:val="000000" w:themeColor="text1"/>
          <w:sz w:val="24"/>
          <w:szCs w:val="24"/>
        </w:rPr>
        <w:t xml:space="preserve"> </w:t>
      </w:r>
      <w:r>
        <w:rPr>
          <w:rFonts w:ascii="Arial" w:eastAsia="Arial" w:hAnsi="Arial" w:cs="Arial"/>
          <w:color w:val="000000" w:themeColor="text1"/>
          <w:sz w:val="24"/>
          <w:szCs w:val="24"/>
        </w:rPr>
        <w:t>through October 31, 2022</w:t>
      </w:r>
      <w:r w:rsidR="00160934">
        <w:rPr>
          <w:rFonts w:ascii="Arial" w:eastAsia="Arial" w:hAnsi="Arial" w:cs="Arial"/>
          <w:color w:val="000000" w:themeColor="text1"/>
          <w:sz w:val="24"/>
          <w:szCs w:val="24"/>
        </w:rPr>
        <w:t xml:space="preserve"> is hereby approved</w:t>
      </w:r>
      <w:bookmarkEnd w:id="0"/>
      <w:r w:rsidR="00160934">
        <w:rPr>
          <w:rFonts w:ascii="Arial" w:eastAsia="Arial" w:hAnsi="Arial" w:cs="Arial"/>
          <w:color w:val="000000" w:themeColor="text1"/>
          <w:sz w:val="24"/>
          <w:szCs w:val="24"/>
        </w:rPr>
        <w:t xml:space="preserve"> subject to any corrections or modifications that may be </w:t>
      </w:r>
      <w:r w:rsidR="00F71021">
        <w:rPr>
          <w:rFonts w:ascii="Arial" w:eastAsia="Arial" w:hAnsi="Arial" w:cs="Arial"/>
          <w:color w:val="000000" w:themeColor="text1"/>
          <w:sz w:val="24"/>
          <w:szCs w:val="24"/>
        </w:rPr>
        <w:t xml:space="preserve">required </w:t>
      </w:r>
      <w:r w:rsidR="00160934">
        <w:rPr>
          <w:rFonts w:ascii="Arial" w:eastAsia="Arial" w:hAnsi="Arial" w:cs="Arial"/>
          <w:color w:val="000000" w:themeColor="text1"/>
          <w:sz w:val="24"/>
          <w:szCs w:val="24"/>
        </w:rPr>
        <w:t>as a result of an audit.</w:t>
      </w:r>
    </w:p>
    <w:p w14:paraId="19FEA7D0" w14:textId="5978A6A9" w:rsidR="00160934" w:rsidRDefault="00160934" w:rsidP="00542849">
      <w:pPr>
        <w:ind w:left="720"/>
        <w:rPr>
          <w:rFonts w:ascii="Arial" w:eastAsia="Arial" w:hAnsi="Arial" w:cs="Arial"/>
          <w:color w:val="000000" w:themeColor="text1"/>
          <w:sz w:val="24"/>
          <w:szCs w:val="24"/>
        </w:rPr>
      </w:pPr>
    </w:p>
    <w:p w14:paraId="049E81E8" w14:textId="19889DCC" w:rsidR="00160934" w:rsidRDefault="00160934" w:rsidP="00542849">
      <w:pPr>
        <w:ind w:left="720"/>
        <w:rPr>
          <w:rFonts w:ascii="Arial" w:eastAsia="Arial" w:hAnsi="Arial" w:cs="Arial"/>
          <w:color w:val="000000" w:themeColor="text1"/>
          <w:sz w:val="24"/>
          <w:szCs w:val="24"/>
        </w:rPr>
      </w:pPr>
      <w:r>
        <w:rPr>
          <w:rFonts w:ascii="Arial" w:eastAsia="Arial" w:hAnsi="Arial" w:cs="Arial"/>
          <w:color w:val="000000" w:themeColor="text1"/>
          <w:sz w:val="24"/>
          <w:szCs w:val="24"/>
        </w:rPr>
        <w:t>(Motion carried unanimously.  There were no abstentions.)</w:t>
      </w:r>
    </w:p>
    <w:p w14:paraId="291A5DF2" w14:textId="7392E7A6" w:rsidR="00160934" w:rsidRDefault="00160934" w:rsidP="00542849">
      <w:pPr>
        <w:ind w:left="720"/>
        <w:rPr>
          <w:rFonts w:ascii="Arial" w:eastAsia="Arial" w:hAnsi="Arial" w:cs="Arial"/>
          <w:color w:val="000000" w:themeColor="text1"/>
          <w:sz w:val="24"/>
          <w:szCs w:val="24"/>
        </w:rPr>
      </w:pPr>
    </w:p>
    <w:p w14:paraId="65CDCA3B" w14:textId="4AC71214" w:rsidR="00160934" w:rsidRDefault="00160934" w:rsidP="00160934">
      <w:pPr>
        <w:pStyle w:val="ListParagraph"/>
        <w:numPr>
          <w:ilvl w:val="1"/>
          <w:numId w:val="4"/>
        </w:numPr>
        <w:rPr>
          <w:rFonts w:ascii="Arial" w:eastAsia="Arial" w:hAnsi="Arial" w:cs="Arial"/>
          <w:b/>
          <w:bCs/>
          <w:color w:val="000000" w:themeColor="text1"/>
          <w:sz w:val="24"/>
          <w:szCs w:val="24"/>
        </w:rPr>
      </w:pPr>
      <w:r>
        <w:rPr>
          <w:rFonts w:ascii="Arial" w:eastAsia="Arial" w:hAnsi="Arial" w:cs="Arial"/>
          <w:b/>
          <w:bCs/>
          <w:color w:val="000000" w:themeColor="text1"/>
          <w:sz w:val="24"/>
          <w:szCs w:val="24"/>
        </w:rPr>
        <w:t xml:space="preserve"> Approve TANF Youth contract extension budget</w:t>
      </w:r>
    </w:p>
    <w:p w14:paraId="520D6547" w14:textId="77777777" w:rsidR="00160934" w:rsidRDefault="00160934" w:rsidP="00160934">
      <w:pPr>
        <w:pStyle w:val="ListParagraph"/>
        <w:ind w:left="1440"/>
        <w:rPr>
          <w:rFonts w:ascii="Arial" w:eastAsia="Arial" w:hAnsi="Arial" w:cs="Arial"/>
          <w:b/>
          <w:bCs/>
          <w:color w:val="000000" w:themeColor="text1"/>
          <w:sz w:val="24"/>
          <w:szCs w:val="24"/>
        </w:rPr>
      </w:pPr>
    </w:p>
    <w:p w14:paraId="3D81DC6C" w14:textId="50084018" w:rsidR="00160934" w:rsidRDefault="00FB59C5" w:rsidP="00160934">
      <w:pPr>
        <w:ind w:left="720"/>
        <w:rPr>
          <w:rFonts w:ascii="Arial" w:eastAsia="Arial" w:hAnsi="Arial" w:cs="Arial"/>
          <w:color w:val="000000" w:themeColor="text1"/>
          <w:sz w:val="24"/>
          <w:szCs w:val="24"/>
        </w:rPr>
      </w:pPr>
      <w:r w:rsidRPr="00FB59C5">
        <w:rPr>
          <w:rFonts w:ascii="Arial" w:eastAsia="Arial" w:hAnsi="Arial" w:cs="Arial"/>
          <w:color w:val="000000" w:themeColor="text1"/>
          <w:sz w:val="24"/>
          <w:szCs w:val="24"/>
        </w:rPr>
        <w:t>Ms. Hatfield</w:t>
      </w:r>
      <w:r>
        <w:rPr>
          <w:rFonts w:ascii="Arial" w:eastAsia="Arial" w:hAnsi="Arial" w:cs="Arial"/>
          <w:color w:val="000000" w:themeColor="text1"/>
          <w:sz w:val="24"/>
          <w:szCs w:val="24"/>
        </w:rPr>
        <w:t xml:space="preserve"> </w:t>
      </w:r>
      <w:r w:rsidRPr="00FB59C5">
        <w:rPr>
          <w:rFonts w:ascii="Arial" w:eastAsia="Arial" w:hAnsi="Arial" w:cs="Arial"/>
          <w:color w:val="000000" w:themeColor="text1"/>
          <w:sz w:val="24"/>
          <w:szCs w:val="24"/>
        </w:rPr>
        <w:t xml:space="preserve">presented a proposed budget for the </w:t>
      </w:r>
      <w:r>
        <w:rPr>
          <w:rFonts w:ascii="Arial" w:eastAsia="Arial" w:hAnsi="Arial" w:cs="Arial"/>
          <w:color w:val="000000" w:themeColor="text1"/>
          <w:sz w:val="24"/>
          <w:szCs w:val="24"/>
        </w:rPr>
        <w:t>two</w:t>
      </w:r>
      <w:r w:rsidRPr="00FB59C5">
        <w:rPr>
          <w:rFonts w:ascii="Arial" w:eastAsia="Arial" w:hAnsi="Arial" w:cs="Arial"/>
          <w:color w:val="000000" w:themeColor="text1"/>
          <w:sz w:val="24"/>
          <w:szCs w:val="24"/>
        </w:rPr>
        <w:t xml:space="preserve">-month contract extension </w:t>
      </w:r>
      <w:r w:rsidR="00CD7638">
        <w:rPr>
          <w:rFonts w:ascii="Arial" w:eastAsia="Arial" w:hAnsi="Arial" w:cs="Arial"/>
          <w:color w:val="000000" w:themeColor="text1"/>
          <w:sz w:val="24"/>
          <w:szCs w:val="24"/>
        </w:rPr>
        <w:t xml:space="preserve">with </w:t>
      </w:r>
      <w:r w:rsidR="00CD7638" w:rsidRPr="00CD7638">
        <w:rPr>
          <w:rFonts w:ascii="Arial" w:eastAsia="Arial" w:hAnsi="Arial" w:cs="Arial"/>
          <w:color w:val="000000" w:themeColor="text1"/>
          <w:sz w:val="24"/>
          <w:szCs w:val="24"/>
        </w:rPr>
        <w:t>EDSI</w:t>
      </w:r>
      <w:r w:rsidRPr="00FB59C5">
        <w:rPr>
          <w:rFonts w:ascii="Arial" w:eastAsia="Arial" w:hAnsi="Arial" w:cs="Arial"/>
          <w:color w:val="000000" w:themeColor="text1"/>
          <w:sz w:val="24"/>
          <w:szCs w:val="24"/>
        </w:rPr>
        <w:t xml:space="preserve"> for the provision of Temporary Assistance for Needy Families</w:t>
      </w:r>
      <w:r>
        <w:rPr>
          <w:rFonts w:ascii="Arial" w:eastAsia="Arial" w:hAnsi="Arial" w:cs="Arial"/>
          <w:color w:val="000000" w:themeColor="text1"/>
          <w:sz w:val="24"/>
          <w:szCs w:val="24"/>
        </w:rPr>
        <w:t xml:space="preserve"> (TANF) program </w:t>
      </w:r>
      <w:r w:rsidRPr="00FB59C5">
        <w:rPr>
          <w:rFonts w:ascii="Arial" w:eastAsia="Arial" w:hAnsi="Arial" w:cs="Arial"/>
          <w:color w:val="000000" w:themeColor="text1"/>
          <w:sz w:val="24"/>
          <w:szCs w:val="24"/>
        </w:rPr>
        <w:t xml:space="preserve">services.  LCWDB previously approved the contract extension at its April 21, </w:t>
      </w:r>
      <w:proofErr w:type="gramStart"/>
      <w:r w:rsidRPr="00FB59C5">
        <w:rPr>
          <w:rFonts w:ascii="Arial" w:eastAsia="Arial" w:hAnsi="Arial" w:cs="Arial"/>
          <w:color w:val="000000" w:themeColor="text1"/>
          <w:sz w:val="24"/>
          <w:szCs w:val="24"/>
        </w:rPr>
        <w:t>2022</w:t>
      </w:r>
      <w:proofErr w:type="gramEnd"/>
      <w:r w:rsidRPr="00FB59C5">
        <w:rPr>
          <w:rFonts w:ascii="Arial" w:eastAsia="Arial" w:hAnsi="Arial" w:cs="Arial"/>
          <w:color w:val="000000" w:themeColor="text1"/>
          <w:sz w:val="24"/>
          <w:szCs w:val="24"/>
        </w:rPr>
        <w:t xml:space="preserve"> meeting to allow additional time to complete the procurement process.</w:t>
      </w:r>
    </w:p>
    <w:p w14:paraId="7F2F10F0" w14:textId="4BA9B8DA" w:rsidR="00160934" w:rsidRDefault="00160934" w:rsidP="00160934">
      <w:pPr>
        <w:ind w:left="720"/>
        <w:rPr>
          <w:rFonts w:ascii="Arial" w:eastAsia="Arial" w:hAnsi="Arial" w:cs="Arial"/>
          <w:color w:val="000000" w:themeColor="text1"/>
          <w:sz w:val="24"/>
          <w:szCs w:val="24"/>
        </w:rPr>
      </w:pPr>
    </w:p>
    <w:p w14:paraId="3C998F79" w14:textId="66AE02F3" w:rsidR="00160934" w:rsidRDefault="00160934" w:rsidP="00160934">
      <w:pPr>
        <w:ind w:left="720" w:firstLine="720"/>
        <w:rPr>
          <w:rFonts w:ascii="Arial" w:eastAsia="Arial" w:hAnsi="Arial" w:cs="Arial"/>
          <w:color w:val="000000" w:themeColor="text1"/>
          <w:sz w:val="24"/>
          <w:szCs w:val="24"/>
        </w:rPr>
      </w:pPr>
      <w:r>
        <w:rPr>
          <w:rFonts w:ascii="Arial" w:eastAsia="Arial" w:hAnsi="Arial" w:cs="Arial"/>
          <w:b/>
          <w:bCs/>
          <w:color w:val="000000" w:themeColor="text1"/>
          <w:sz w:val="24"/>
          <w:szCs w:val="24"/>
        </w:rPr>
        <w:t>RESOLVED,</w:t>
      </w:r>
      <w:r>
        <w:rPr>
          <w:rFonts w:ascii="Arial" w:eastAsia="Arial" w:hAnsi="Arial" w:cs="Arial"/>
          <w:color w:val="000000" w:themeColor="text1"/>
          <w:sz w:val="24"/>
          <w:szCs w:val="24"/>
        </w:rPr>
        <w:t xml:space="preserve"> </w:t>
      </w:r>
      <w:bookmarkStart w:id="1" w:name="_Hlk108450288"/>
      <w:r w:rsidR="00A3603C" w:rsidRPr="00A3603C">
        <w:rPr>
          <w:rFonts w:ascii="Arial" w:eastAsia="Arial" w:hAnsi="Arial" w:cs="Arial"/>
          <w:color w:val="000000" w:themeColor="text1"/>
          <w:sz w:val="24"/>
          <w:szCs w:val="24"/>
        </w:rPr>
        <w:t>that a budget in the amount of $</w:t>
      </w:r>
      <w:r w:rsidR="00A3603C">
        <w:rPr>
          <w:rFonts w:ascii="Arial" w:eastAsia="Arial" w:hAnsi="Arial" w:cs="Arial"/>
          <w:color w:val="000000" w:themeColor="text1"/>
          <w:sz w:val="24"/>
          <w:szCs w:val="24"/>
        </w:rPr>
        <w:t>120,362</w:t>
      </w:r>
      <w:r w:rsidR="00A3603C" w:rsidRPr="00A3603C">
        <w:rPr>
          <w:rFonts w:ascii="Arial" w:eastAsia="Arial" w:hAnsi="Arial" w:cs="Arial"/>
          <w:color w:val="000000" w:themeColor="text1"/>
          <w:sz w:val="24"/>
          <w:szCs w:val="24"/>
        </w:rPr>
        <w:t xml:space="preserve">.00 for the provision of </w:t>
      </w:r>
      <w:r w:rsidR="00A3603C">
        <w:rPr>
          <w:rFonts w:ascii="Arial" w:eastAsia="Arial" w:hAnsi="Arial" w:cs="Arial"/>
          <w:color w:val="000000" w:themeColor="text1"/>
          <w:sz w:val="24"/>
          <w:szCs w:val="24"/>
        </w:rPr>
        <w:t>TANF program</w:t>
      </w:r>
      <w:r w:rsidR="00A3603C" w:rsidRPr="00A3603C">
        <w:rPr>
          <w:rFonts w:ascii="Arial" w:eastAsia="Arial" w:hAnsi="Arial" w:cs="Arial"/>
          <w:color w:val="000000" w:themeColor="text1"/>
          <w:sz w:val="24"/>
          <w:szCs w:val="24"/>
        </w:rPr>
        <w:t xml:space="preserve"> services by </w:t>
      </w:r>
      <w:r w:rsidR="00CD7638" w:rsidRPr="00CD7638">
        <w:rPr>
          <w:rFonts w:ascii="Arial" w:eastAsia="Arial" w:hAnsi="Arial" w:cs="Arial"/>
          <w:color w:val="000000" w:themeColor="text1"/>
          <w:sz w:val="24"/>
          <w:szCs w:val="24"/>
        </w:rPr>
        <w:t>EDSI</w:t>
      </w:r>
      <w:r w:rsidR="00A3603C" w:rsidRPr="00A3603C">
        <w:rPr>
          <w:rFonts w:ascii="Arial" w:eastAsia="Arial" w:hAnsi="Arial" w:cs="Arial"/>
          <w:color w:val="000000" w:themeColor="text1"/>
          <w:sz w:val="24"/>
          <w:szCs w:val="24"/>
        </w:rPr>
        <w:t xml:space="preserve"> for </w:t>
      </w:r>
      <w:r w:rsidR="00A3603C">
        <w:rPr>
          <w:rFonts w:ascii="Arial" w:eastAsia="Arial" w:hAnsi="Arial" w:cs="Arial"/>
          <w:color w:val="000000" w:themeColor="text1"/>
          <w:sz w:val="24"/>
          <w:szCs w:val="24"/>
        </w:rPr>
        <w:t>the</w:t>
      </w:r>
      <w:r w:rsidR="00A3603C" w:rsidRPr="00A3603C">
        <w:rPr>
          <w:rFonts w:ascii="Arial" w:eastAsia="Arial" w:hAnsi="Arial" w:cs="Arial"/>
          <w:color w:val="000000" w:themeColor="text1"/>
          <w:sz w:val="24"/>
          <w:szCs w:val="24"/>
        </w:rPr>
        <w:t xml:space="preserve"> </w:t>
      </w:r>
      <w:r w:rsidR="00A3603C">
        <w:rPr>
          <w:rFonts w:ascii="Arial" w:eastAsia="Arial" w:hAnsi="Arial" w:cs="Arial"/>
          <w:color w:val="000000" w:themeColor="text1"/>
          <w:sz w:val="24"/>
          <w:szCs w:val="24"/>
        </w:rPr>
        <w:t>two</w:t>
      </w:r>
      <w:r w:rsidR="00A3603C" w:rsidRPr="00A3603C">
        <w:rPr>
          <w:rFonts w:ascii="Arial" w:eastAsia="Arial" w:hAnsi="Arial" w:cs="Arial"/>
          <w:color w:val="000000" w:themeColor="text1"/>
          <w:sz w:val="24"/>
          <w:szCs w:val="24"/>
        </w:rPr>
        <w:t xml:space="preserve">-month contract extension period beginning July 1, </w:t>
      </w:r>
      <w:proofErr w:type="gramStart"/>
      <w:r w:rsidR="00A3603C" w:rsidRPr="00A3603C">
        <w:rPr>
          <w:rFonts w:ascii="Arial" w:eastAsia="Arial" w:hAnsi="Arial" w:cs="Arial"/>
          <w:color w:val="000000" w:themeColor="text1"/>
          <w:sz w:val="24"/>
          <w:szCs w:val="24"/>
        </w:rPr>
        <w:t>2022</w:t>
      </w:r>
      <w:proofErr w:type="gramEnd"/>
      <w:r w:rsidR="00A3603C" w:rsidRPr="00A3603C">
        <w:rPr>
          <w:rFonts w:ascii="Arial" w:eastAsia="Arial" w:hAnsi="Arial" w:cs="Arial"/>
          <w:color w:val="000000" w:themeColor="text1"/>
          <w:sz w:val="24"/>
          <w:szCs w:val="24"/>
        </w:rPr>
        <w:t xml:space="preserve"> through </w:t>
      </w:r>
      <w:r w:rsidR="00A3603C">
        <w:rPr>
          <w:rFonts w:ascii="Arial" w:eastAsia="Arial" w:hAnsi="Arial" w:cs="Arial"/>
          <w:color w:val="000000" w:themeColor="text1"/>
          <w:sz w:val="24"/>
          <w:szCs w:val="24"/>
        </w:rPr>
        <w:t xml:space="preserve">August </w:t>
      </w:r>
      <w:r w:rsidR="00A3603C" w:rsidRPr="00A3603C">
        <w:rPr>
          <w:rFonts w:ascii="Arial" w:eastAsia="Arial" w:hAnsi="Arial" w:cs="Arial"/>
          <w:color w:val="000000" w:themeColor="text1"/>
          <w:sz w:val="24"/>
          <w:szCs w:val="24"/>
        </w:rPr>
        <w:t>31, 2022</w:t>
      </w:r>
      <w:bookmarkEnd w:id="1"/>
      <w:r w:rsidR="00F71021">
        <w:rPr>
          <w:rFonts w:ascii="Arial" w:eastAsia="Arial" w:hAnsi="Arial" w:cs="Arial"/>
          <w:color w:val="000000" w:themeColor="text1"/>
          <w:sz w:val="24"/>
          <w:szCs w:val="24"/>
        </w:rPr>
        <w:t xml:space="preserve"> </w:t>
      </w:r>
      <w:r>
        <w:rPr>
          <w:rFonts w:ascii="Arial" w:eastAsia="Arial" w:hAnsi="Arial" w:cs="Arial"/>
          <w:color w:val="000000" w:themeColor="text1"/>
          <w:sz w:val="24"/>
          <w:szCs w:val="24"/>
        </w:rPr>
        <w:t xml:space="preserve">is hereby approved subject to any corrections or modifications that may be </w:t>
      </w:r>
      <w:r w:rsidR="00F71021">
        <w:rPr>
          <w:rFonts w:ascii="Arial" w:eastAsia="Arial" w:hAnsi="Arial" w:cs="Arial"/>
          <w:color w:val="000000" w:themeColor="text1"/>
          <w:sz w:val="24"/>
          <w:szCs w:val="24"/>
        </w:rPr>
        <w:t>required</w:t>
      </w:r>
      <w:r>
        <w:rPr>
          <w:rFonts w:ascii="Arial" w:eastAsia="Arial" w:hAnsi="Arial" w:cs="Arial"/>
          <w:color w:val="000000" w:themeColor="text1"/>
          <w:sz w:val="24"/>
          <w:szCs w:val="24"/>
        </w:rPr>
        <w:t xml:space="preserve"> as a result of an audit.</w:t>
      </w:r>
    </w:p>
    <w:p w14:paraId="6A21E31B" w14:textId="77777777" w:rsidR="00160934" w:rsidRDefault="00160934" w:rsidP="00160934">
      <w:pPr>
        <w:ind w:left="720"/>
        <w:rPr>
          <w:rFonts w:ascii="Arial" w:eastAsia="Arial" w:hAnsi="Arial" w:cs="Arial"/>
          <w:color w:val="000000" w:themeColor="text1"/>
          <w:sz w:val="24"/>
          <w:szCs w:val="24"/>
        </w:rPr>
      </w:pPr>
    </w:p>
    <w:p w14:paraId="31126DF5" w14:textId="4F3F6B65" w:rsidR="00160934" w:rsidRDefault="00160934" w:rsidP="00160934">
      <w:pPr>
        <w:ind w:left="720"/>
        <w:rPr>
          <w:rFonts w:ascii="Arial" w:eastAsia="Arial" w:hAnsi="Arial" w:cs="Arial"/>
          <w:color w:val="000000" w:themeColor="text1"/>
          <w:sz w:val="24"/>
          <w:szCs w:val="24"/>
        </w:rPr>
      </w:pPr>
      <w:r>
        <w:rPr>
          <w:rFonts w:ascii="Arial" w:eastAsia="Arial" w:hAnsi="Arial" w:cs="Arial"/>
          <w:color w:val="000000" w:themeColor="text1"/>
          <w:sz w:val="24"/>
          <w:szCs w:val="24"/>
        </w:rPr>
        <w:t>(Motion carried unanimously.  There were no abstentions.)</w:t>
      </w:r>
    </w:p>
    <w:p w14:paraId="4F07DC6E" w14:textId="77777777" w:rsidR="00160934" w:rsidRDefault="00160934" w:rsidP="00160934">
      <w:pPr>
        <w:ind w:left="720"/>
        <w:rPr>
          <w:rFonts w:ascii="Arial" w:eastAsia="Arial" w:hAnsi="Arial" w:cs="Arial"/>
          <w:color w:val="000000" w:themeColor="text1"/>
          <w:sz w:val="24"/>
          <w:szCs w:val="24"/>
        </w:rPr>
      </w:pPr>
    </w:p>
    <w:p w14:paraId="2B11201B" w14:textId="275593EB" w:rsidR="00160934" w:rsidRDefault="00160934" w:rsidP="00160934">
      <w:pPr>
        <w:pStyle w:val="ListParagraph"/>
        <w:numPr>
          <w:ilvl w:val="1"/>
          <w:numId w:val="4"/>
        </w:numPr>
        <w:rPr>
          <w:rFonts w:ascii="Arial" w:eastAsia="Arial" w:hAnsi="Arial" w:cs="Arial"/>
          <w:b/>
          <w:bCs/>
          <w:color w:val="000000" w:themeColor="text1"/>
          <w:sz w:val="24"/>
          <w:szCs w:val="24"/>
        </w:rPr>
      </w:pPr>
      <w:r>
        <w:rPr>
          <w:rFonts w:ascii="Arial" w:eastAsia="Arial" w:hAnsi="Arial" w:cs="Arial"/>
          <w:b/>
          <w:bCs/>
          <w:color w:val="000000" w:themeColor="text1"/>
          <w:sz w:val="24"/>
          <w:szCs w:val="24"/>
        </w:rPr>
        <w:t xml:space="preserve">Approve </w:t>
      </w:r>
      <w:r w:rsidR="00D36011">
        <w:rPr>
          <w:rFonts w:ascii="Arial" w:eastAsia="Arial" w:hAnsi="Arial" w:cs="Arial"/>
          <w:b/>
          <w:bCs/>
          <w:color w:val="000000" w:themeColor="text1"/>
          <w:sz w:val="24"/>
          <w:szCs w:val="24"/>
        </w:rPr>
        <w:t xml:space="preserve">WIOA </w:t>
      </w:r>
      <w:r>
        <w:rPr>
          <w:rFonts w:ascii="Arial" w:eastAsia="Arial" w:hAnsi="Arial" w:cs="Arial"/>
          <w:b/>
          <w:bCs/>
          <w:color w:val="000000" w:themeColor="text1"/>
          <w:sz w:val="24"/>
          <w:szCs w:val="24"/>
        </w:rPr>
        <w:t>Youth contract extension budget</w:t>
      </w:r>
    </w:p>
    <w:p w14:paraId="2C62B32C" w14:textId="31156B5B" w:rsidR="00160934" w:rsidRDefault="00160934" w:rsidP="00160934">
      <w:pPr>
        <w:rPr>
          <w:rFonts w:ascii="Arial" w:eastAsia="Arial" w:hAnsi="Arial" w:cs="Arial"/>
          <w:b/>
          <w:bCs/>
          <w:color w:val="000000" w:themeColor="text1"/>
          <w:sz w:val="24"/>
          <w:szCs w:val="24"/>
        </w:rPr>
      </w:pPr>
    </w:p>
    <w:p w14:paraId="1DC43F81" w14:textId="1BD80D68" w:rsidR="00160934" w:rsidRPr="00160934" w:rsidRDefault="00A3603C" w:rsidP="00160934">
      <w:pPr>
        <w:ind w:left="720"/>
        <w:rPr>
          <w:rFonts w:ascii="Arial" w:eastAsia="Arial" w:hAnsi="Arial" w:cs="Arial"/>
          <w:color w:val="000000" w:themeColor="text1"/>
          <w:sz w:val="24"/>
          <w:szCs w:val="24"/>
        </w:rPr>
      </w:pPr>
      <w:r w:rsidRPr="00A3603C">
        <w:rPr>
          <w:rFonts w:ascii="Arial" w:eastAsia="Arial" w:hAnsi="Arial" w:cs="Arial"/>
          <w:color w:val="000000" w:themeColor="text1"/>
          <w:sz w:val="24"/>
          <w:szCs w:val="24"/>
        </w:rPr>
        <w:t xml:space="preserve">Ms. Hatfield presented a proposed budget for the </w:t>
      </w:r>
      <w:r>
        <w:rPr>
          <w:rFonts w:ascii="Arial" w:eastAsia="Arial" w:hAnsi="Arial" w:cs="Arial"/>
          <w:color w:val="000000" w:themeColor="text1"/>
          <w:sz w:val="24"/>
          <w:szCs w:val="24"/>
        </w:rPr>
        <w:t>four</w:t>
      </w:r>
      <w:r w:rsidRPr="00A3603C">
        <w:rPr>
          <w:rFonts w:ascii="Arial" w:eastAsia="Arial" w:hAnsi="Arial" w:cs="Arial"/>
          <w:color w:val="000000" w:themeColor="text1"/>
          <w:sz w:val="24"/>
          <w:szCs w:val="24"/>
        </w:rPr>
        <w:t xml:space="preserve">-month contract extension with </w:t>
      </w:r>
      <w:r w:rsidR="00CD7638" w:rsidRPr="00CD7638">
        <w:rPr>
          <w:rFonts w:ascii="Arial" w:eastAsia="Arial" w:hAnsi="Arial" w:cs="Arial"/>
          <w:color w:val="000000" w:themeColor="text1"/>
          <w:sz w:val="24"/>
          <w:szCs w:val="24"/>
        </w:rPr>
        <w:t>EDSI</w:t>
      </w:r>
      <w:r w:rsidRPr="00A3603C">
        <w:rPr>
          <w:rFonts w:ascii="Arial" w:eastAsia="Arial" w:hAnsi="Arial" w:cs="Arial"/>
          <w:color w:val="000000" w:themeColor="text1"/>
          <w:sz w:val="24"/>
          <w:szCs w:val="24"/>
        </w:rPr>
        <w:t xml:space="preserve"> for the provision of </w:t>
      </w:r>
      <w:r>
        <w:rPr>
          <w:rFonts w:ascii="Arial" w:eastAsia="Arial" w:hAnsi="Arial" w:cs="Arial"/>
          <w:color w:val="000000" w:themeColor="text1"/>
          <w:sz w:val="24"/>
          <w:szCs w:val="24"/>
        </w:rPr>
        <w:t>WIOA Title I Youth program services</w:t>
      </w:r>
      <w:r w:rsidRPr="00A3603C">
        <w:rPr>
          <w:rFonts w:ascii="Arial" w:eastAsia="Arial" w:hAnsi="Arial" w:cs="Arial"/>
          <w:color w:val="000000" w:themeColor="text1"/>
          <w:sz w:val="24"/>
          <w:szCs w:val="24"/>
        </w:rPr>
        <w:t xml:space="preserve">.  LCWDB previously approved the contract extension at its April 21, </w:t>
      </w:r>
      <w:proofErr w:type="gramStart"/>
      <w:r w:rsidRPr="00A3603C">
        <w:rPr>
          <w:rFonts w:ascii="Arial" w:eastAsia="Arial" w:hAnsi="Arial" w:cs="Arial"/>
          <w:color w:val="000000" w:themeColor="text1"/>
          <w:sz w:val="24"/>
          <w:szCs w:val="24"/>
        </w:rPr>
        <w:t>2022</w:t>
      </w:r>
      <w:proofErr w:type="gramEnd"/>
      <w:r w:rsidRPr="00A3603C">
        <w:rPr>
          <w:rFonts w:ascii="Arial" w:eastAsia="Arial" w:hAnsi="Arial" w:cs="Arial"/>
          <w:color w:val="000000" w:themeColor="text1"/>
          <w:sz w:val="24"/>
          <w:szCs w:val="24"/>
        </w:rPr>
        <w:t xml:space="preserve"> meeting to allow additional time to complete the procurement process.</w:t>
      </w:r>
    </w:p>
    <w:p w14:paraId="4925722A" w14:textId="77777777" w:rsidR="00160934" w:rsidRPr="00160934" w:rsidRDefault="00160934" w:rsidP="00160934">
      <w:pPr>
        <w:ind w:left="720"/>
        <w:rPr>
          <w:rFonts w:ascii="Arial" w:eastAsia="Arial" w:hAnsi="Arial" w:cs="Arial"/>
          <w:color w:val="000000" w:themeColor="text1"/>
          <w:sz w:val="24"/>
          <w:szCs w:val="24"/>
        </w:rPr>
      </w:pPr>
    </w:p>
    <w:p w14:paraId="6EB7F680" w14:textId="38B282B7" w:rsidR="00D36011" w:rsidRDefault="00D36011" w:rsidP="00D36011">
      <w:pPr>
        <w:ind w:left="720"/>
        <w:rPr>
          <w:rFonts w:ascii="Arial" w:eastAsia="Arial" w:hAnsi="Arial" w:cs="Arial"/>
          <w:color w:val="000000" w:themeColor="text1"/>
          <w:sz w:val="24"/>
          <w:szCs w:val="24"/>
        </w:rPr>
      </w:pPr>
      <w:r>
        <w:rPr>
          <w:rFonts w:ascii="Arial" w:eastAsia="Arial" w:hAnsi="Arial" w:cs="Arial"/>
          <w:color w:val="000000" w:themeColor="text1"/>
          <w:sz w:val="24"/>
          <w:szCs w:val="24"/>
        </w:rPr>
        <w:t>After discussion and on motion duly made by Keith Baker and seconded by John Biemiller it is:</w:t>
      </w:r>
    </w:p>
    <w:p w14:paraId="22787058" w14:textId="77777777" w:rsidR="00D36011" w:rsidRDefault="00D36011" w:rsidP="00D36011">
      <w:pPr>
        <w:ind w:left="720"/>
        <w:rPr>
          <w:rFonts w:ascii="Arial" w:eastAsia="Arial" w:hAnsi="Arial" w:cs="Arial"/>
          <w:color w:val="000000" w:themeColor="text1"/>
          <w:sz w:val="24"/>
          <w:szCs w:val="24"/>
        </w:rPr>
      </w:pPr>
    </w:p>
    <w:p w14:paraId="017AA821" w14:textId="06817DE3" w:rsidR="00D36011" w:rsidRDefault="00D36011" w:rsidP="00D36011">
      <w:pPr>
        <w:ind w:left="720"/>
        <w:rPr>
          <w:rFonts w:ascii="Arial" w:eastAsia="Arial" w:hAnsi="Arial" w:cs="Arial"/>
          <w:color w:val="000000" w:themeColor="text1"/>
          <w:sz w:val="24"/>
          <w:szCs w:val="24"/>
        </w:rPr>
      </w:pPr>
      <w:r>
        <w:rPr>
          <w:rFonts w:ascii="Arial" w:eastAsia="Arial" w:hAnsi="Arial" w:cs="Arial"/>
          <w:color w:val="000000" w:themeColor="text1"/>
          <w:sz w:val="24"/>
          <w:szCs w:val="24"/>
        </w:rPr>
        <w:tab/>
      </w:r>
      <w:r>
        <w:rPr>
          <w:rFonts w:ascii="Arial" w:eastAsia="Arial" w:hAnsi="Arial" w:cs="Arial"/>
          <w:b/>
          <w:bCs/>
          <w:color w:val="000000" w:themeColor="text1"/>
          <w:sz w:val="24"/>
          <w:szCs w:val="24"/>
        </w:rPr>
        <w:t>RESOLVED,</w:t>
      </w:r>
      <w:r>
        <w:rPr>
          <w:rFonts w:ascii="Arial" w:eastAsia="Arial" w:hAnsi="Arial" w:cs="Arial"/>
          <w:color w:val="000000" w:themeColor="text1"/>
          <w:sz w:val="24"/>
          <w:szCs w:val="24"/>
        </w:rPr>
        <w:t xml:space="preserve"> </w:t>
      </w:r>
      <w:r w:rsidR="00A3603C" w:rsidRPr="00A3603C">
        <w:rPr>
          <w:rFonts w:ascii="Arial" w:eastAsia="Arial" w:hAnsi="Arial" w:cs="Arial"/>
          <w:color w:val="000000" w:themeColor="text1"/>
          <w:sz w:val="24"/>
          <w:szCs w:val="24"/>
        </w:rPr>
        <w:t>that a budget in the amount of $</w:t>
      </w:r>
      <w:r w:rsidR="00A3603C">
        <w:rPr>
          <w:rFonts w:ascii="Arial" w:eastAsia="Arial" w:hAnsi="Arial" w:cs="Arial"/>
          <w:color w:val="000000" w:themeColor="text1"/>
          <w:sz w:val="24"/>
          <w:szCs w:val="24"/>
        </w:rPr>
        <w:t>210,337.00</w:t>
      </w:r>
      <w:r w:rsidR="00A3603C" w:rsidRPr="00A3603C">
        <w:rPr>
          <w:rFonts w:ascii="Arial" w:eastAsia="Arial" w:hAnsi="Arial" w:cs="Arial"/>
          <w:color w:val="000000" w:themeColor="text1"/>
          <w:sz w:val="24"/>
          <w:szCs w:val="24"/>
        </w:rPr>
        <w:t xml:space="preserve"> for the provision of WIOA Title I Youth program services by </w:t>
      </w:r>
      <w:r w:rsidR="00CD7638" w:rsidRPr="00CD7638">
        <w:rPr>
          <w:rFonts w:ascii="Arial" w:eastAsia="Arial" w:hAnsi="Arial" w:cs="Arial"/>
          <w:color w:val="000000" w:themeColor="text1"/>
          <w:sz w:val="24"/>
          <w:szCs w:val="24"/>
        </w:rPr>
        <w:t>EDSI</w:t>
      </w:r>
      <w:r w:rsidR="00A3603C" w:rsidRPr="00A3603C">
        <w:rPr>
          <w:rFonts w:ascii="Arial" w:eastAsia="Arial" w:hAnsi="Arial" w:cs="Arial"/>
          <w:color w:val="000000" w:themeColor="text1"/>
          <w:sz w:val="24"/>
          <w:szCs w:val="24"/>
        </w:rPr>
        <w:t xml:space="preserve"> for the </w:t>
      </w:r>
      <w:r w:rsidR="00A3603C">
        <w:rPr>
          <w:rFonts w:ascii="Arial" w:eastAsia="Arial" w:hAnsi="Arial" w:cs="Arial"/>
          <w:color w:val="000000" w:themeColor="text1"/>
          <w:sz w:val="24"/>
          <w:szCs w:val="24"/>
        </w:rPr>
        <w:t>four</w:t>
      </w:r>
      <w:r w:rsidR="00A3603C" w:rsidRPr="00A3603C">
        <w:rPr>
          <w:rFonts w:ascii="Arial" w:eastAsia="Arial" w:hAnsi="Arial" w:cs="Arial"/>
          <w:color w:val="000000" w:themeColor="text1"/>
          <w:sz w:val="24"/>
          <w:szCs w:val="24"/>
        </w:rPr>
        <w:t xml:space="preserve">-month contract extension period beginning July 1, </w:t>
      </w:r>
      <w:proofErr w:type="gramStart"/>
      <w:r w:rsidR="00A3603C" w:rsidRPr="00A3603C">
        <w:rPr>
          <w:rFonts w:ascii="Arial" w:eastAsia="Arial" w:hAnsi="Arial" w:cs="Arial"/>
          <w:color w:val="000000" w:themeColor="text1"/>
          <w:sz w:val="24"/>
          <w:szCs w:val="24"/>
        </w:rPr>
        <w:t>2022</w:t>
      </w:r>
      <w:proofErr w:type="gramEnd"/>
      <w:r w:rsidR="00A3603C" w:rsidRPr="00A3603C">
        <w:rPr>
          <w:rFonts w:ascii="Arial" w:eastAsia="Arial" w:hAnsi="Arial" w:cs="Arial"/>
          <w:color w:val="000000" w:themeColor="text1"/>
          <w:sz w:val="24"/>
          <w:szCs w:val="24"/>
        </w:rPr>
        <w:t xml:space="preserve"> through </w:t>
      </w:r>
      <w:r w:rsidR="00A3603C">
        <w:rPr>
          <w:rFonts w:ascii="Arial" w:eastAsia="Arial" w:hAnsi="Arial" w:cs="Arial"/>
          <w:color w:val="000000" w:themeColor="text1"/>
          <w:sz w:val="24"/>
          <w:szCs w:val="24"/>
        </w:rPr>
        <w:t>October</w:t>
      </w:r>
      <w:r w:rsidR="00A3603C" w:rsidRPr="00A3603C">
        <w:rPr>
          <w:rFonts w:ascii="Arial" w:eastAsia="Arial" w:hAnsi="Arial" w:cs="Arial"/>
          <w:color w:val="000000" w:themeColor="text1"/>
          <w:sz w:val="24"/>
          <w:szCs w:val="24"/>
        </w:rPr>
        <w:t xml:space="preserve"> 31, 2022 </w:t>
      </w:r>
      <w:r>
        <w:rPr>
          <w:rFonts w:ascii="Arial" w:eastAsia="Arial" w:hAnsi="Arial" w:cs="Arial"/>
          <w:color w:val="000000" w:themeColor="text1"/>
          <w:sz w:val="24"/>
          <w:szCs w:val="24"/>
        </w:rPr>
        <w:t>is hereby approved</w:t>
      </w:r>
      <w:r w:rsidR="00CD7638">
        <w:rPr>
          <w:rFonts w:ascii="Arial" w:eastAsia="Arial" w:hAnsi="Arial" w:cs="Arial"/>
          <w:color w:val="000000" w:themeColor="text1"/>
          <w:sz w:val="24"/>
          <w:szCs w:val="24"/>
        </w:rPr>
        <w:t xml:space="preserve"> </w:t>
      </w:r>
      <w:r>
        <w:rPr>
          <w:rFonts w:ascii="Arial" w:eastAsia="Arial" w:hAnsi="Arial" w:cs="Arial"/>
          <w:color w:val="000000" w:themeColor="text1"/>
          <w:sz w:val="24"/>
          <w:szCs w:val="24"/>
        </w:rPr>
        <w:t xml:space="preserve">subject to any corrections or modifications that may be </w:t>
      </w:r>
      <w:r w:rsidR="00F71021">
        <w:rPr>
          <w:rFonts w:ascii="Arial" w:eastAsia="Arial" w:hAnsi="Arial" w:cs="Arial"/>
          <w:color w:val="000000" w:themeColor="text1"/>
          <w:sz w:val="24"/>
          <w:szCs w:val="24"/>
        </w:rPr>
        <w:t xml:space="preserve">required </w:t>
      </w:r>
      <w:r>
        <w:rPr>
          <w:rFonts w:ascii="Arial" w:eastAsia="Arial" w:hAnsi="Arial" w:cs="Arial"/>
          <w:color w:val="000000" w:themeColor="text1"/>
          <w:sz w:val="24"/>
          <w:szCs w:val="24"/>
        </w:rPr>
        <w:t>as a result of an audit.</w:t>
      </w:r>
    </w:p>
    <w:p w14:paraId="5990AA64" w14:textId="77777777" w:rsidR="00D36011" w:rsidRDefault="00D36011" w:rsidP="00D36011">
      <w:pPr>
        <w:ind w:left="720"/>
        <w:rPr>
          <w:rFonts w:ascii="Arial" w:eastAsia="Arial" w:hAnsi="Arial" w:cs="Arial"/>
          <w:color w:val="000000" w:themeColor="text1"/>
          <w:sz w:val="24"/>
          <w:szCs w:val="24"/>
        </w:rPr>
      </w:pPr>
    </w:p>
    <w:p w14:paraId="1DE5A535" w14:textId="469B10D7" w:rsidR="00D36011" w:rsidRDefault="00D36011" w:rsidP="00D36011">
      <w:pPr>
        <w:ind w:left="720"/>
        <w:rPr>
          <w:rFonts w:ascii="Arial" w:eastAsia="Arial" w:hAnsi="Arial" w:cs="Arial"/>
          <w:color w:val="000000" w:themeColor="text1"/>
          <w:sz w:val="24"/>
          <w:szCs w:val="24"/>
        </w:rPr>
      </w:pPr>
      <w:r>
        <w:rPr>
          <w:rFonts w:ascii="Arial" w:eastAsia="Arial" w:hAnsi="Arial" w:cs="Arial"/>
          <w:color w:val="000000" w:themeColor="text1"/>
          <w:sz w:val="24"/>
          <w:szCs w:val="24"/>
        </w:rPr>
        <w:lastRenderedPageBreak/>
        <w:t>(Motion carried unanimously.  There were no abstentions.)</w:t>
      </w:r>
    </w:p>
    <w:p w14:paraId="45E1F307" w14:textId="0835351A" w:rsidR="00D36011" w:rsidRDefault="00D36011" w:rsidP="00D36011">
      <w:pPr>
        <w:ind w:left="720"/>
        <w:rPr>
          <w:rFonts w:ascii="Arial" w:eastAsia="Arial" w:hAnsi="Arial" w:cs="Arial"/>
          <w:color w:val="000000" w:themeColor="text1"/>
          <w:sz w:val="24"/>
          <w:szCs w:val="24"/>
        </w:rPr>
      </w:pPr>
    </w:p>
    <w:p w14:paraId="7C42ECF3" w14:textId="416B5A5B" w:rsidR="00D36011" w:rsidRDefault="00D36011" w:rsidP="00D36011">
      <w:pPr>
        <w:pStyle w:val="ListParagraph"/>
        <w:numPr>
          <w:ilvl w:val="1"/>
          <w:numId w:val="4"/>
        </w:numPr>
        <w:rPr>
          <w:rFonts w:ascii="Arial" w:eastAsia="Arial" w:hAnsi="Arial" w:cs="Arial"/>
          <w:b/>
          <w:bCs/>
          <w:color w:val="000000" w:themeColor="text1"/>
          <w:sz w:val="24"/>
          <w:szCs w:val="24"/>
        </w:rPr>
      </w:pPr>
      <w:r>
        <w:rPr>
          <w:rFonts w:ascii="Arial" w:eastAsia="Arial" w:hAnsi="Arial" w:cs="Arial"/>
          <w:b/>
          <w:bCs/>
          <w:color w:val="000000" w:themeColor="text1"/>
          <w:sz w:val="24"/>
          <w:szCs w:val="24"/>
        </w:rPr>
        <w:t>Approve EARN/Work Ready contract extension budgets</w:t>
      </w:r>
    </w:p>
    <w:p w14:paraId="4E76271B" w14:textId="00886CA6" w:rsidR="00D36011" w:rsidRDefault="00D36011" w:rsidP="00D36011">
      <w:pPr>
        <w:rPr>
          <w:rFonts w:ascii="Arial" w:eastAsia="Arial" w:hAnsi="Arial" w:cs="Arial"/>
          <w:b/>
          <w:bCs/>
          <w:color w:val="000000" w:themeColor="text1"/>
          <w:sz w:val="24"/>
          <w:szCs w:val="24"/>
        </w:rPr>
      </w:pPr>
    </w:p>
    <w:p w14:paraId="0CBCC046" w14:textId="3221B9DF" w:rsidR="00D36011" w:rsidRPr="00D36011" w:rsidRDefault="00A3603C" w:rsidP="00D36011">
      <w:pPr>
        <w:ind w:left="720"/>
        <w:rPr>
          <w:rFonts w:ascii="Arial" w:eastAsia="Arial" w:hAnsi="Arial" w:cs="Arial"/>
          <w:color w:val="000000" w:themeColor="text1"/>
          <w:sz w:val="24"/>
          <w:szCs w:val="24"/>
        </w:rPr>
      </w:pPr>
      <w:bookmarkStart w:id="2" w:name="_Hlk107574405"/>
      <w:r w:rsidRPr="00A3603C">
        <w:rPr>
          <w:rFonts w:ascii="Arial" w:eastAsia="Arial" w:hAnsi="Arial" w:cs="Arial"/>
          <w:color w:val="000000" w:themeColor="text1"/>
          <w:sz w:val="24"/>
          <w:szCs w:val="24"/>
        </w:rPr>
        <w:t>Ms. Hatfield presented proposed budget</w:t>
      </w:r>
      <w:r w:rsidR="009343B7">
        <w:rPr>
          <w:rFonts w:ascii="Arial" w:eastAsia="Arial" w:hAnsi="Arial" w:cs="Arial"/>
          <w:color w:val="000000" w:themeColor="text1"/>
          <w:sz w:val="24"/>
          <w:szCs w:val="24"/>
        </w:rPr>
        <w:t>s</w:t>
      </w:r>
      <w:r w:rsidRPr="00A3603C">
        <w:rPr>
          <w:rFonts w:ascii="Arial" w:eastAsia="Arial" w:hAnsi="Arial" w:cs="Arial"/>
          <w:color w:val="000000" w:themeColor="text1"/>
          <w:sz w:val="24"/>
          <w:szCs w:val="24"/>
        </w:rPr>
        <w:t xml:space="preserve"> for the four-month contract extension with </w:t>
      </w:r>
      <w:r w:rsidR="00CD7638" w:rsidRPr="00CD7638">
        <w:rPr>
          <w:rFonts w:ascii="Arial" w:eastAsia="Arial" w:hAnsi="Arial" w:cs="Arial"/>
          <w:color w:val="000000" w:themeColor="text1"/>
          <w:sz w:val="24"/>
          <w:szCs w:val="24"/>
        </w:rPr>
        <w:t>EDSI</w:t>
      </w:r>
      <w:r w:rsidRPr="00A3603C">
        <w:rPr>
          <w:rFonts w:ascii="Arial" w:eastAsia="Arial" w:hAnsi="Arial" w:cs="Arial"/>
          <w:color w:val="000000" w:themeColor="text1"/>
          <w:sz w:val="24"/>
          <w:szCs w:val="24"/>
        </w:rPr>
        <w:t xml:space="preserve"> for the provision of Employment Advancement and Retention Network </w:t>
      </w:r>
      <w:r>
        <w:rPr>
          <w:rFonts w:ascii="Arial" w:eastAsia="Arial" w:hAnsi="Arial" w:cs="Arial"/>
          <w:color w:val="000000" w:themeColor="text1"/>
          <w:sz w:val="24"/>
          <w:szCs w:val="24"/>
        </w:rPr>
        <w:t>(EARN)/Work Ready</w:t>
      </w:r>
      <w:r w:rsidRPr="00A3603C">
        <w:rPr>
          <w:rFonts w:ascii="Arial" w:eastAsia="Arial" w:hAnsi="Arial" w:cs="Arial"/>
          <w:color w:val="000000" w:themeColor="text1"/>
          <w:sz w:val="24"/>
          <w:szCs w:val="24"/>
        </w:rPr>
        <w:t xml:space="preserve"> program services.  LCWDB previously approved the contract extension at its April 21, </w:t>
      </w:r>
      <w:proofErr w:type="gramStart"/>
      <w:r w:rsidRPr="00A3603C">
        <w:rPr>
          <w:rFonts w:ascii="Arial" w:eastAsia="Arial" w:hAnsi="Arial" w:cs="Arial"/>
          <w:color w:val="000000" w:themeColor="text1"/>
          <w:sz w:val="24"/>
          <w:szCs w:val="24"/>
        </w:rPr>
        <w:t>2022</w:t>
      </w:r>
      <w:proofErr w:type="gramEnd"/>
      <w:r w:rsidRPr="00A3603C">
        <w:rPr>
          <w:rFonts w:ascii="Arial" w:eastAsia="Arial" w:hAnsi="Arial" w:cs="Arial"/>
          <w:color w:val="000000" w:themeColor="text1"/>
          <w:sz w:val="24"/>
          <w:szCs w:val="24"/>
        </w:rPr>
        <w:t xml:space="preserve"> meeting to allow additional time to complete the procurement process.</w:t>
      </w:r>
    </w:p>
    <w:p w14:paraId="66CF3726" w14:textId="08FF4E9A" w:rsidR="00D36011" w:rsidRDefault="00D36011" w:rsidP="00D36011">
      <w:pPr>
        <w:rPr>
          <w:rFonts w:ascii="Arial" w:eastAsia="Arial" w:hAnsi="Arial" w:cs="Arial"/>
          <w:b/>
          <w:bCs/>
          <w:color w:val="000000" w:themeColor="text1"/>
          <w:sz w:val="24"/>
          <w:szCs w:val="24"/>
        </w:rPr>
      </w:pPr>
    </w:p>
    <w:p w14:paraId="04B67529" w14:textId="0E76807A" w:rsidR="00D36011" w:rsidRDefault="00D36011" w:rsidP="00D36011">
      <w:pPr>
        <w:ind w:left="720"/>
        <w:rPr>
          <w:rFonts w:ascii="Arial" w:eastAsia="Arial" w:hAnsi="Arial" w:cs="Arial"/>
          <w:color w:val="000000" w:themeColor="text1"/>
          <w:sz w:val="24"/>
          <w:szCs w:val="24"/>
        </w:rPr>
      </w:pPr>
      <w:r>
        <w:rPr>
          <w:rFonts w:ascii="Arial" w:eastAsia="Arial" w:hAnsi="Arial" w:cs="Arial"/>
          <w:color w:val="000000" w:themeColor="text1"/>
          <w:sz w:val="24"/>
          <w:szCs w:val="24"/>
        </w:rPr>
        <w:t>After discussion and on motion duly made by Keith Baker and seconded by John McGrann it is:</w:t>
      </w:r>
    </w:p>
    <w:p w14:paraId="66B9662E" w14:textId="77777777" w:rsidR="00D36011" w:rsidRDefault="00D36011" w:rsidP="00D36011">
      <w:pPr>
        <w:ind w:left="720"/>
        <w:rPr>
          <w:rFonts w:ascii="Arial" w:eastAsia="Arial" w:hAnsi="Arial" w:cs="Arial"/>
          <w:color w:val="000000" w:themeColor="text1"/>
          <w:sz w:val="24"/>
          <w:szCs w:val="24"/>
        </w:rPr>
      </w:pPr>
    </w:p>
    <w:p w14:paraId="7191ED11" w14:textId="751A655A" w:rsidR="00D36011" w:rsidRDefault="00D36011" w:rsidP="00D36011">
      <w:pPr>
        <w:ind w:left="720"/>
        <w:rPr>
          <w:rFonts w:ascii="Arial" w:eastAsia="Arial" w:hAnsi="Arial" w:cs="Arial"/>
          <w:color w:val="000000" w:themeColor="text1"/>
          <w:sz w:val="24"/>
          <w:szCs w:val="24"/>
        </w:rPr>
      </w:pPr>
      <w:r>
        <w:rPr>
          <w:rFonts w:ascii="Arial" w:eastAsia="Arial" w:hAnsi="Arial" w:cs="Arial"/>
          <w:color w:val="000000" w:themeColor="text1"/>
          <w:sz w:val="24"/>
          <w:szCs w:val="24"/>
        </w:rPr>
        <w:tab/>
      </w:r>
      <w:r>
        <w:rPr>
          <w:rFonts w:ascii="Arial" w:eastAsia="Arial" w:hAnsi="Arial" w:cs="Arial"/>
          <w:b/>
          <w:bCs/>
          <w:color w:val="000000" w:themeColor="text1"/>
          <w:sz w:val="24"/>
          <w:szCs w:val="24"/>
        </w:rPr>
        <w:t>RESOLVED,</w:t>
      </w:r>
      <w:r>
        <w:rPr>
          <w:rFonts w:ascii="Arial" w:eastAsia="Arial" w:hAnsi="Arial" w:cs="Arial"/>
          <w:color w:val="000000" w:themeColor="text1"/>
          <w:sz w:val="24"/>
          <w:szCs w:val="24"/>
        </w:rPr>
        <w:t xml:space="preserve"> </w:t>
      </w:r>
      <w:r w:rsidR="00A3603C" w:rsidRPr="00A3603C">
        <w:rPr>
          <w:rFonts w:ascii="Arial" w:eastAsia="Arial" w:hAnsi="Arial" w:cs="Arial"/>
          <w:color w:val="000000" w:themeColor="text1"/>
          <w:sz w:val="24"/>
          <w:szCs w:val="24"/>
        </w:rPr>
        <w:t>that a budget in the amount of $</w:t>
      </w:r>
      <w:r w:rsidR="009343B7">
        <w:rPr>
          <w:rFonts w:ascii="Arial" w:eastAsia="Arial" w:hAnsi="Arial" w:cs="Arial"/>
          <w:color w:val="000000" w:themeColor="text1"/>
          <w:sz w:val="24"/>
          <w:szCs w:val="24"/>
        </w:rPr>
        <w:t>406,370.00</w:t>
      </w:r>
      <w:r w:rsidR="00A3603C">
        <w:rPr>
          <w:rFonts w:ascii="Arial" w:eastAsia="Arial" w:hAnsi="Arial" w:cs="Arial"/>
          <w:color w:val="000000" w:themeColor="text1"/>
          <w:sz w:val="24"/>
          <w:szCs w:val="24"/>
        </w:rPr>
        <w:t>.00</w:t>
      </w:r>
      <w:r w:rsidR="00A3603C" w:rsidRPr="00A3603C">
        <w:rPr>
          <w:rFonts w:ascii="Arial" w:eastAsia="Arial" w:hAnsi="Arial" w:cs="Arial"/>
          <w:color w:val="000000" w:themeColor="text1"/>
          <w:sz w:val="24"/>
          <w:szCs w:val="24"/>
        </w:rPr>
        <w:t xml:space="preserve"> for the provision of </w:t>
      </w:r>
      <w:r w:rsidR="00A3603C">
        <w:rPr>
          <w:rFonts w:ascii="Arial" w:eastAsia="Arial" w:hAnsi="Arial" w:cs="Arial"/>
          <w:color w:val="000000" w:themeColor="text1"/>
          <w:sz w:val="24"/>
          <w:szCs w:val="24"/>
        </w:rPr>
        <w:t>EARN</w:t>
      </w:r>
      <w:r w:rsidR="00A3603C" w:rsidRPr="00A3603C">
        <w:rPr>
          <w:rFonts w:ascii="Arial" w:eastAsia="Arial" w:hAnsi="Arial" w:cs="Arial"/>
          <w:color w:val="000000" w:themeColor="text1"/>
          <w:sz w:val="24"/>
          <w:szCs w:val="24"/>
        </w:rPr>
        <w:t xml:space="preserve"> program services</w:t>
      </w:r>
      <w:r w:rsidR="009343B7">
        <w:rPr>
          <w:rFonts w:ascii="Arial" w:eastAsia="Arial" w:hAnsi="Arial" w:cs="Arial"/>
          <w:color w:val="000000" w:themeColor="text1"/>
          <w:sz w:val="24"/>
          <w:szCs w:val="24"/>
        </w:rPr>
        <w:t>, and a budget in the amount of $22,579.00 for Work Ready programs services, each to be provided</w:t>
      </w:r>
      <w:r w:rsidR="00A3603C" w:rsidRPr="00A3603C">
        <w:rPr>
          <w:rFonts w:ascii="Arial" w:eastAsia="Arial" w:hAnsi="Arial" w:cs="Arial"/>
          <w:color w:val="000000" w:themeColor="text1"/>
          <w:sz w:val="24"/>
          <w:szCs w:val="24"/>
        </w:rPr>
        <w:t xml:space="preserve"> by </w:t>
      </w:r>
      <w:r w:rsidR="00CD7638" w:rsidRPr="00CD7638">
        <w:rPr>
          <w:rFonts w:ascii="Arial" w:eastAsia="Arial" w:hAnsi="Arial" w:cs="Arial"/>
          <w:color w:val="000000" w:themeColor="text1"/>
          <w:sz w:val="24"/>
          <w:szCs w:val="24"/>
        </w:rPr>
        <w:t>EDSI</w:t>
      </w:r>
      <w:r w:rsidR="00A3603C" w:rsidRPr="00A3603C">
        <w:rPr>
          <w:rFonts w:ascii="Arial" w:eastAsia="Arial" w:hAnsi="Arial" w:cs="Arial"/>
          <w:color w:val="000000" w:themeColor="text1"/>
          <w:sz w:val="24"/>
          <w:szCs w:val="24"/>
        </w:rPr>
        <w:t xml:space="preserve"> for the four-month contract extension period beginning July 1, </w:t>
      </w:r>
      <w:proofErr w:type="gramStart"/>
      <w:r w:rsidR="00A3603C" w:rsidRPr="00A3603C">
        <w:rPr>
          <w:rFonts w:ascii="Arial" w:eastAsia="Arial" w:hAnsi="Arial" w:cs="Arial"/>
          <w:color w:val="000000" w:themeColor="text1"/>
          <w:sz w:val="24"/>
          <w:szCs w:val="24"/>
        </w:rPr>
        <w:t>2022</w:t>
      </w:r>
      <w:proofErr w:type="gramEnd"/>
      <w:r w:rsidR="00A3603C" w:rsidRPr="00A3603C">
        <w:rPr>
          <w:rFonts w:ascii="Arial" w:eastAsia="Arial" w:hAnsi="Arial" w:cs="Arial"/>
          <w:color w:val="000000" w:themeColor="text1"/>
          <w:sz w:val="24"/>
          <w:szCs w:val="24"/>
        </w:rPr>
        <w:t xml:space="preserve"> through October 31, 2022</w:t>
      </w:r>
      <w:r>
        <w:rPr>
          <w:rFonts w:ascii="Arial" w:eastAsia="Arial" w:hAnsi="Arial" w:cs="Arial"/>
          <w:color w:val="000000" w:themeColor="text1"/>
          <w:sz w:val="24"/>
          <w:szCs w:val="24"/>
        </w:rPr>
        <w:t xml:space="preserve"> is hereby approved subject to any corrections or modifications that may be </w:t>
      </w:r>
      <w:r w:rsidR="00F71021">
        <w:rPr>
          <w:rFonts w:ascii="Arial" w:eastAsia="Arial" w:hAnsi="Arial" w:cs="Arial"/>
          <w:color w:val="000000" w:themeColor="text1"/>
          <w:sz w:val="24"/>
          <w:szCs w:val="24"/>
        </w:rPr>
        <w:t xml:space="preserve">required </w:t>
      </w:r>
      <w:r>
        <w:rPr>
          <w:rFonts w:ascii="Arial" w:eastAsia="Arial" w:hAnsi="Arial" w:cs="Arial"/>
          <w:color w:val="000000" w:themeColor="text1"/>
          <w:sz w:val="24"/>
          <w:szCs w:val="24"/>
        </w:rPr>
        <w:t>as a result of an audit.</w:t>
      </w:r>
    </w:p>
    <w:p w14:paraId="064096C5" w14:textId="77777777" w:rsidR="00D36011" w:rsidRDefault="00D36011" w:rsidP="00D36011">
      <w:pPr>
        <w:ind w:left="720"/>
        <w:rPr>
          <w:rFonts w:ascii="Arial" w:eastAsia="Arial" w:hAnsi="Arial" w:cs="Arial"/>
          <w:color w:val="000000" w:themeColor="text1"/>
          <w:sz w:val="24"/>
          <w:szCs w:val="24"/>
        </w:rPr>
      </w:pPr>
    </w:p>
    <w:p w14:paraId="76E4C520" w14:textId="77777777" w:rsidR="00D36011" w:rsidRDefault="00D36011" w:rsidP="00D36011">
      <w:pPr>
        <w:ind w:left="720"/>
        <w:rPr>
          <w:rFonts w:ascii="Arial" w:eastAsia="Arial" w:hAnsi="Arial" w:cs="Arial"/>
          <w:color w:val="000000" w:themeColor="text1"/>
          <w:sz w:val="24"/>
          <w:szCs w:val="24"/>
        </w:rPr>
      </w:pPr>
      <w:r>
        <w:rPr>
          <w:rFonts w:ascii="Arial" w:eastAsia="Arial" w:hAnsi="Arial" w:cs="Arial"/>
          <w:color w:val="000000" w:themeColor="text1"/>
          <w:sz w:val="24"/>
          <w:szCs w:val="24"/>
        </w:rPr>
        <w:t>(Motion carried unanimously.  There were no abstentions.)</w:t>
      </w:r>
    </w:p>
    <w:bookmarkEnd w:id="2"/>
    <w:p w14:paraId="457716E7" w14:textId="1351EB07" w:rsidR="00D36011" w:rsidRDefault="00D36011" w:rsidP="00D36011">
      <w:pPr>
        <w:ind w:left="360"/>
        <w:rPr>
          <w:rFonts w:ascii="Arial" w:eastAsia="Arial" w:hAnsi="Arial" w:cs="Arial"/>
          <w:b/>
          <w:bCs/>
          <w:color w:val="000000" w:themeColor="text1"/>
          <w:sz w:val="24"/>
          <w:szCs w:val="24"/>
        </w:rPr>
      </w:pPr>
    </w:p>
    <w:p w14:paraId="48B21C2C" w14:textId="0001F972" w:rsidR="00D36011" w:rsidRDefault="00D36011" w:rsidP="00D36011">
      <w:pPr>
        <w:pStyle w:val="ListParagraph"/>
        <w:numPr>
          <w:ilvl w:val="1"/>
          <w:numId w:val="4"/>
        </w:numPr>
        <w:rPr>
          <w:rFonts w:ascii="Arial" w:eastAsia="Arial" w:hAnsi="Arial" w:cs="Arial"/>
          <w:b/>
          <w:bCs/>
          <w:color w:val="000000" w:themeColor="text1"/>
          <w:sz w:val="24"/>
          <w:szCs w:val="24"/>
        </w:rPr>
      </w:pPr>
      <w:r>
        <w:rPr>
          <w:rFonts w:ascii="Arial" w:eastAsia="Arial" w:hAnsi="Arial" w:cs="Arial"/>
          <w:b/>
          <w:bCs/>
          <w:color w:val="000000" w:themeColor="text1"/>
          <w:sz w:val="24"/>
          <w:szCs w:val="24"/>
        </w:rPr>
        <w:t xml:space="preserve">Approve Contract for </w:t>
      </w:r>
      <w:r w:rsidR="000D0AA8">
        <w:rPr>
          <w:rFonts w:ascii="Arial" w:eastAsia="Arial" w:hAnsi="Arial" w:cs="Arial"/>
          <w:b/>
          <w:bCs/>
          <w:color w:val="000000" w:themeColor="text1"/>
          <w:sz w:val="24"/>
          <w:szCs w:val="24"/>
        </w:rPr>
        <w:t>Ralph Wolf (Fiscal Support)</w:t>
      </w:r>
    </w:p>
    <w:p w14:paraId="66CB4980" w14:textId="7F354EB6" w:rsidR="000D0AA8" w:rsidRDefault="000D0AA8" w:rsidP="000D0AA8">
      <w:pPr>
        <w:rPr>
          <w:rFonts w:ascii="Arial" w:eastAsia="Arial" w:hAnsi="Arial" w:cs="Arial"/>
          <w:b/>
          <w:bCs/>
          <w:color w:val="000000" w:themeColor="text1"/>
          <w:sz w:val="24"/>
          <w:szCs w:val="24"/>
        </w:rPr>
      </w:pPr>
    </w:p>
    <w:p w14:paraId="6F25A13F" w14:textId="63FCF73F" w:rsidR="000D0AA8" w:rsidRPr="00D36011" w:rsidRDefault="00A3603C" w:rsidP="000D0AA8">
      <w:pPr>
        <w:ind w:left="720"/>
        <w:rPr>
          <w:rFonts w:ascii="Arial" w:eastAsia="Arial" w:hAnsi="Arial" w:cs="Arial"/>
          <w:color w:val="000000" w:themeColor="text1"/>
          <w:sz w:val="24"/>
          <w:szCs w:val="24"/>
        </w:rPr>
      </w:pPr>
      <w:r>
        <w:rPr>
          <w:rFonts w:ascii="Arial" w:eastAsia="Arial" w:hAnsi="Arial" w:cs="Arial"/>
          <w:color w:val="000000" w:themeColor="text1"/>
          <w:sz w:val="24"/>
          <w:szCs w:val="24"/>
        </w:rPr>
        <w:t xml:space="preserve">Mr. </w:t>
      </w:r>
      <w:r w:rsidR="000D0AA8">
        <w:rPr>
          <w:rFonts w:ascii="Arial" w:eastAsia="Arial" w:hAnsi="Arial" w:cs="Arial"/>
          <w:color w:val="000000" w:themeColor="text1"/>
          <w:sz w:val="24"/>
          <w:szCs w:val="24"/>
        </w:rPr>
        <w:t xml:space="preserve">Moser presented </w:t>
      </w:r>
      <w:r>
        <w:rPr>
          <w:rFonts w:ascii="Arial" w:eastAsia="Arial" w:hAnsi="Arial" w:cs="Arial"/>
          <w:color w:val="000000" w:themeColor="text1"/>
          <w:sz w:val="24"/>
          <w:szCs w:val="24"/>
        </w:rPr>
        <w:t xml:space="preserve">a </w:t>
      </w:r>
      <w:r w:rsidR="00CD7638">
        <w:rPr>
          <w:rFonts w:ascii="Arial" w:eastAsia="Arial" w:hAnsi="Arial" w:cs="Arial"/>
          <w:color w:val="000000" w:themeColor="text1"/>
          <w:sz w:val="24"/>
          <w:szCs w:val="24"/>
        </w:rPr>
        <w:t>proposed c</w:t>
      </w:r>
      <w:r w:rsidR="009343B7">
        <w:rPr>
          <w:rFonts w:ascii="Arial" w:eastAsia="Arial" w:hAnsi="Arial" w:cs="Arial"/>
          <w:color w:val="000000" w:themeColor="text1"/>
          <w:sz w:val="24"/>
          <w:szCs w:val="24"/>
        </w:rPr>
        <w:t xml:space="preserve">onsulting </w:t>
      </w:r>
      <w:r w:rsidR="00CD7638">
        <w:rPr>
          <w:rFonts w:ascii="Arial" w:eastAsia="Arial" w:hAnsi="Arial" w:cs="Arial"/>
          <w:color w:val="000000" w:themeColor="text1"/>
          <w:sz w:val="24"/>
          <w:szCs w:val="24"/>
        </w:rPr>
        <w:t>a</w:t>
      </w:r>
      <w:r w:rsidR="009343B7">
        <w:rPr>
          <w:rFonts w:ascii="Arial" w:eastAsia="Arial" w:hAnsi="Arial" w:cs="Arial"/>
          <w:color w:val="000000" w:themeColor="text1"/>
          <w:sz w:val="24"/>
          <w:szCs w:val="24"/>
        </w:rPr>
        <w:t xml:space="preserve">greement </w:t>
      </w:r>
      <w:r w:rsidR="000D0AA8">
        <w:rPr>
          <w:rFonts w:ascii="Arial" w:eastAsia="Arial" w:hAnsi="Arial" w:cs="Arial"/>
          <w:color w:val="000000" w:themeColor="text1"/>
          <w:sz w:val="24"/>
          <w:szCs w:val="24"/>
        </w:rPr>
        <w:t xml:space="preserve">with Ralph Wolf to provide fiscal support </w:t>
      </w:r>
      <w:r w:rsidR="00A5561D">
        <w:rPr>
          <w:rFonts w:ascii="Arial" w:eastAsia="Arial" w:hAnsi="Arial" w:cs="Arial"/>
          <w:color w:val="000000" w:themeColor="text1"/>
          <w:sz w:val="24"/>
          <w:szCs w:val="24"/>
        </w:rPr>
        <w:t>on a contracted basis.</w:t>
      </w:r>
    </w:p>
    <w:p w14:paraId="11A7DB83" w14:textId="77777777" w:rsidR="000D0AA8" w:rsidRDefault="000D0AA8" w:rsidP="000D0AA8">
      <w:pPr>
        <w:rPr>
          <w:rFonts w:ascii="Arial" w:eastAsia="Arial" w:hAnsi="Arial" w:cs="Arial"/>
          <w:b/>
          <w:bCs/>
          <w:color w:val="000000" w:themeColor="text1"/>
          <w:sz w:val="24"/>
          <w:szCs w:val="24"/>
        </w:rPr>
      </w:pPr>
    </w:p>
    <w:p w14:paraId="6F9CDA2C" w14:textId="43B2CA89" w:rsidR="000D0AA8" w:rsidRDefault="000D0AA8" w:rsidP="000D0AA8">
      <w:pPr>
        <w:ind w:left="720"/>
        <w:rPr>
          <w:rFonts w:ascii="Arial" w:eastAsia="Arial" w:hAnsi="Arial" w:cs="Arial"/>
          <w:color w:val="000000" w:themeColor="text1"/>
          <w:sz w:val="24"/>
          <w:szCs w:val="24"/>
        </w:rPr>
      </w:pPr>
      <w:r>
        <w:rPr>
          <w:rFonts w:ascii="Arial" w:eastAsia="Arial" w:hAnsi="Arial" w:cs="Arial"/>
          <w:color w:val="000000" w:themeColor="text1"/>
          <w:sz w:val="24"/>
          <w:szCs w:val="24"/>
        </w:rPr>
        <w:t xml:space="preserve">After discussion and on motion duly made by </w:t>
      </w:r>
      <w:r w:rsidR="00A5561D">
        <w:rPr>
          <w:rFonts w:ascii="Arial" w:eastAsia="Arial" w:hAnsi="Arial" w:cs="Arial"/>
          <w:color w:val="000000" w:themeColor="text1"/>
          <w:sz w:val="24"/>
          <w:szCs w:val="24"/>
        </w:rPr>
        <w:t>Jean Martin</w:t>
      </w:r>
      <w:r>
        <w:rPr>
          <w:rFonts w:ascii="Arial" w:eastAsia="Arial" w:hAnsi="Arial" w:cs="Arial"/>
          <w:color w:val="000000" w:themeColor="text1"/>
          <w:sz w:val="24"/>
          <w:szCs w:val="24"/>
        </w:rPr>
        <w:t xml:space="preserve"> and seconded by </w:t>
      </w:r>
      <w:r w:rsidR="00A5561D">
        <w:rPr>
          <w:rFonts w:ascii="Arial" w:eastAsia="Arial" w:hAnsi="Arial" w:cs="Arial"/>
          <w:color w:val="000000" w:themeColor="text1"/>
          <w:sz w:val="24"/>
          <w:szCs w:val="24"/>
        </w:rPr>
        <w:t>Brian Paterniti</w:t>
      </w:r>
      <w:r>
        <w:rPr>
          <w:rFonts w:ascii="Arial" w:eastAsia="Arial" w:hAnsi="Arial" w:cs="Arial"/>
          <w:color w:val="000000" w:themeColor="text1"/>
          <w:sz w:val="24"/>
          <w:szCs w:val="24"/>
        </w:rPr>
        <w:t xml:space="preserve"> it is:</w:t>
      </w:r>
    </w:p>
    <w:p w14:paraId="6F6AC2EB" w14:textId="77777777" w:rsidR="000D0AA8" w:rsidRDefault="000D0AA8" w:rsidP="000D0AA8">
      <w:pPr>
        <w:ind w:left="720"/>
        <w:rPr>
          <w:rFonts w:ascii="Arial" w:eastAsia="Arial" w:hAnsi="Arial" w:cs="Arial"/>
          <w:color w:val="000000" w:themeColor="text1"/>
          <w:sz w:val="24"/>
          <w:szCs w:val="24"/>
        </w:rPr>
      </w:pPr>
    </w:p>
    <w:p w14:paraId="6DC491CD" w14:textId="54C4EACE" w:rsidR="000D0AA8" w:rsidRDefault="000D0AA8" w:rsidP="000D0AA8">
      <w:pPr>
        <w:ind w:left="720"/>
        <w:rPr>
          <w:rFonts w:ascii="Arial" w:eastAsia="Arial" w:hAnsi="Arial" w:cs="Arial"/>
          <w:color w:val="000000" w:themeColor="text1"/>
          <w:sz w:val="24"/>
          <w:szCs w:val="24"/>
        </w:rPr>
      </w:pPr>
      <w:r>
        <w:rPr>
          <w:rFonts w:ascii="Arial" w:eastAsia="Arial" w:hAnsi="Arial" w:cs="Arial"/>
          <w:color w:val="000000" w:themeColor="text1"/>
          <w:sz w:val="24"/>
          <w:szCs w:val="24"/>
        </w:rPr>
        <w:tab/>
      </w:r>
      <w:r>
        <w:rPr>
          <w:rFonts w:ascii="Arial" w:eastAsia="Arial" w:hAnsi="Arial" w:cs="Arial"/>
          <w:b/>
          <w:bCs/>
          <w:color w:val="000000" w:themeColor="text1"/>
          <w:sz w:val="24"/>
          <w:szCs w:val="24"/>
        </w:rPr>
        <w:t>RESOLVED,</w:t>
      </w:r>
      <w:r>
        <w:rPr>
          <w:rFonts w:ascii="Arial" w:eastAsia="Arial" w:hAnsi="Arial" w:cs="Arial"/>
          <w:color w:val="000000" w:themeColor="text1"/>
          <w:sz w:val="24"/>
          <w:szCs w:val="24"/>
        </w:rPr>
        <w:t xml:space="preserve"> that </w:t>
      </w:r>
      <w:r w:rsidR="009343B7">
        <w:rPr>
          <w:rFonts w:ascii="Arial" w:eastAsia="Arial" w:hAnsi="Arial" w:cs="Arial"/>
          <w:color w:val="000000" w:themeColor="text1"/>
          <w:sz w:val="24"/>
          <w:szCs w:val="24"/>
        </w:rPr>
        <w:t xml:space="preserve">a consulting </w:t>
      </w:r>
      <w:r w:rsidR="00A5561D">
        <w:rPr>
          <w:rFonts w:ascii="Arial" w:eastAsia="Arial" w:hAnsi="Arial" w:cs="Arial"/>
          <w:color w:val="000000" w:themeColor="text1"/>
          <w:sz w:val="24"/>
          <w:szCs w:val="24"/>
        </w:rPr>
        <w:t xml:space="preserve">agreement with Ralph Wolf for </w:t>
      </w:r>
      <w:r w:rsidR="009343B7">
        <w:rPr>
          <w:rFonts w:ascii="Arial" w:eastAsia="Arial" w:hAnsi="Arial" w:cs="Arial"/>
          <w:color w:val="000000" w:themeColor="text1"/>
          <w:sz w:val="24"/>
          <w:szCs w:val="24"/>
        </w:rPr>
        <w:t xml:space="preserve">eight (8) hours of </w:t>
      </w:r>
      <w:r w:rsidR="00A5561D">
        <w:rPr>
          <w:rFonts w:ascii="Arial" w:eastAsia="Arial" w:hAnsi="Arial" w:cs="Arial"/>
          <w:color w:val="000000" w:themeColor="text1"/>
          <w:sz w:val="24"/>
          <w:szCs w:val="24"/>
        </w:rPr>
        <w:t>fiscal support</w:t>
      </w:r>
      <w:r>
        <w:rPr>
          <w:rFonts w:ascii="Arial" w:eastAsia="Arial" w:hAnsi="Arial" w:cs="Arial"/>
          <w:color w:val="000000" w:themeColor="text1"/>
          <w:sz w:val="24"/>
          <w:szCs w:val="24"/>
        </w:rPr>
        <w:t xml:space="preserve"> </w:t>
      </w:r>
      <w:r w:rsidR="009343B7">
        <w:rPr>
          <w:rFonts w:ascii="Arial" w:eastAsia="Arial" w:hAnsi="Arial" w:cs="Arial"/>
          <w:color w:val="000000" w:themeColor="text1"/>
          <w:sz w:val="24"/>
          <w:szCs w:val="24"/>
        </w:rPr>
        <w:t xml:space="preserve">per week at a rate of $60.00 per hour </w:t>
      </w:r>
      <w:r>
        <w:rPr>
          <w:rFonts w:ascii="Arial" w:eastAsia="Arial" w:hAnsi="Arial" w:cs="Arial"/>
          <w:color w:val="000000" w:themeColor="text1"/>
          <w:sz w:val="24"/>
          <w:szCs w:val="24"/>
        </w:rPr>
        <w:t>is hereby approved.</w:t>
      </w:r>
    </w:p>
    <w:p w14:paraId="291A5CFC" w14:textId="77777777" w:rsidR="000D0AA8" w:rsidRDefault="000D0AA8" w:rsidP="000D0AA8">
      <w:pPr>
        <w:ind w:left="720"/>
        <w:rPr>
          <w:rFonts w:ascii="Arial" w:eastAsia="Arial" w:hAnsi="Arial" w:cs="Arial"/>
          <w:color w:val="000000" w:themeColor="text1"/>
          <w:sz w:val="24"/>
          <w:szCs w:val="24"/>
        </w:rPr>
      </w:pPr>
    </w:p>
    <w:p w14:paraId="736DFE98" w14:textId="4915886C" w:rsidR="000D0AA8" w:rsidRDefault="000D0AA8" w:rsidP="000D0AA8">
      <w:pPr>
        <w:ind w:left="720"/>
        <w:rPr>
          <w:rFonts w:ascii="Arial" w:eastAsia="Arial" w:hAnsi="Arial" w:cs="Arial"/>
          <w:color w:val="000000" w:themeColor="text1"/>
          <w:sz w:val="24"/>
          <w:szCs w:val="24"/>
        </w:rPr>
      </w:pPr>
      <w:r>
        <w:rPr>
          <w:rFonts w:ascii="Arial" w:eastAsia="Arial" w:hAnsi="Arial" w:cs="Arial"/>
          <w:color w:val="000000" w:themeColor="text1"/>
          <w:sz w:val="24"/>
          <w:szCs w:val="24"/>
        </w:rPr>
        <w:t>(Motion carried unanimously.  There were no abstentions.)</w:t>
      </w:r>
    </w:p>
    <w:p w14:paraId="5A1F6888" w14:textId="01FA0652" w:rsidR="00A5561D" w:rsidRDefault="00A5561D" w:rsidP="000D0AA8">
      <w:pPr>
        <w:ind w:left="720"/>
        <w:rPr>
          <w:rFonts w:ascii="Arial" w:eastAsia="Arial" w:hAnsi="Arial" w:cs="Arial"/>
          <w:color w:val="000000" w:themeColor="text1"/>
          <w:sz w:val="24"/>
          <w:szCs w:val="24"/>
        </w:rPr>
      </w:pPr>
    </w:p>
    <w:p w14:paraId="6FD13441" w14:textId="71775A44" w:rsidR="00A5561D" w:rsidRDefault="00A5561D" w:rsidP="00A5561D">
      <w:pPr>
        <w:pStyle w:val="ListParagraph"/>
        <w:numPr>
          <w:ilvl w:val="1"/>
          <w:numId w:val="4"/>
        </w:numPr>
        <w:rPr>
          <w:rFonts w:ascii="Arial" w:eastAsia="Arial" w:hAnsi="Arial" w:cs="Arial"/>
          <w:b/>
          <w:bCs/>
          <w:color w:val="000000" w:themeColor="text1"/>
          <w:sz w:val="24"/>
          <w:szCs w:val="24"/>
        </w:rPr>
      </w:pPr>
      <w:r>
        <w:rPr>
          <w:rFonts w:ascii="Arial" w:eastAsia="Arial" w:hAnsi="Arial" w:cs="Arial"/>
          <w:b/>
          <w:bCs/>
          <w:color w:val="000000" w:themeColor="text1"/>
          <w:sz w:val="24"/>
          <w:szCs w:val="24"/>
        </w:rPr>
        <w:t>Approve DocuSign Yearly Contract</w:t>
      </w:r>
    </w:p>
    <w:p w14:paraId="0ACED4D3" w14:textId="7A14D6C4" w:rsidR="00A5561D" w:rsidRDefault="00A5561D" w:rsidP="00A5561D">
      <w:pPr>
        <w:rPr>
          <w:rFonts w:ascii="Arial" w:eastAsia="Arial" w:hAnsi="Arial" w:cs="Arial"/>
          <w:b/>
          <w:bCs/>
          <w:color w:val="000000" w:themeColor="text1"/>
          <w:sz w:val="24"/>
          <w:szCs w:val="24"/>
        </w:rPr>
      </w:pPr>
    </w:p>
    <w:p w14:paraId="0C80250D" w14:textId="7AA62258" w:rsidR="00A5561D" w:rsidRDefault="009343B7" w:rsidP="00424F02">
      <w:pPr>
        <w:ind w:left="720"/>
        <w:rPr>
          <w:rFonts w:ascii="Arial" w:eastAsia="Arial" w:hAnsi="Arial" w:cs="Arial"/>
          <w:color w:val="000000" w:themeColor="text1"/>
          <w:sz w:val="24"/>
          <w:szCs w:val="24"/>
        </w:rPr>
      </w:pPr>
      <w:r>
        <w:rPr>
          <w:rFonts w:ascii="Arial" w:eastAsia="Arial" w:hAnsi="Arial" w:cs="Arial"/>
          <w:color w:val="000000" w:themeColor="text1"/>
          <w:sz w:val="24"/>
          <w:szCs w:val="24"/>
        </w:rPr>
        <w:t xml:space="preserve">Mr. </w:t>
      </w:r>
      <w:r w:rsidR="00424F02">
        <w:rPr>
          <w:rFonts w:ascii="Arial" w:eastAsia="Arial" w:hAnsi="Arial" w:cs="Arial"/>
          <w:color w:val="000000" w:themeColor="text1"/>
          <w:sz w:val="24"/>
          <w:szCs w:val="24"/>
        </w:rPr>
        <w:t>Moser presented the yearly contract with DocuSign,</w:t>
      </w:r>
      <w:r>
        <w:rPr>
          <w:rFonts w:ascii="Arial" w:eastAsia="Arial" w:hAnsi="Arial" w:cs="Arial"/>
          <w:color w:val="000000" w:themeColor="text1"/>
          <w:sz w:val="24"/>
          <w:szCs w:val="24"/>
        </w:rPr>
        <w:t xml:space="preserve"> Inc.</w:t>
      </w:r>
      <w:r w:rsidR="00424F02">
        <w:rPr>
          <w:rFonts w:ascii="Arial" w:eastAsia="Arial" w:hAnsi="Arial" w:cs="Arial"/>
          <w:color w:val="000000" w:themeColor="text1"/>
          <w:sz w:val="24"/>
          <w:szCs w:val="24"/>
        </w:rPr>
        <w:t xml:space="preserve"> which is a service to capture electronic signatures.  </w:t>
      </w:r>
      <w:r>
        <w:rPr>
          <w:rFonts w:ascii="Arial" w:eastAsia="Arial" w:hAnsi="Arial" w:cs="Arial"/>
          <w:color w:val="000000" w:themeColor="text1"/>
          <w:sz w:val="24"/>
          <w:szCs w:val="24"/>
        </w:rPr>
        <w:t>In the past, LCWDB charged the One Stop Operator for its use of this service.  Mr. Moser</w:t>
      </w:r>
      <w:r w:rsidR="00424F02">
        <w:rPr>
          <w:rFonts w:ascii="Arial" w:eastAsia="Arial" w:hAnsi="Arial" w:cs="Arial"/>
          <w:color w:val="000000" w:themeColor="text1"/>
          <w:sz w:val="24"/>
          <w:szCs w:val="24"/>
        </w:rPr>
        <w:t xml:space="preserve"> noted that after this </w:t>
      </w:r>
      <w:r>
        <w:rPr>
          <w:rFonts w:ascii="Arial" w:eastAsia="Arial" w:hAnsi="Arial" w:cs="Arial"/>
          <w:color w:val="000000" w:themeColor="text1"/>
          <w:sz w:val="24"/>
          <w:szCs w:val="24"/>
        </w:rPr>
        <w:t xml:space="preserve">year’s </w:t>
      </w:r>
      <w:r w:rsidR="00424F02">
        <w:rPr>
          <w:rFonts w:ascii="Arial" w:eastAsia="Arial" w:hAnsi="Arial" w:cs="Arial"/>
          <w:color w:val="000000" w:themeColor="text1"/>
          <w:sz w:val="24"/>
          <w:szCs w:val="24"/>
        </w:rPr>
        <w:t xml:space="preserve">agreement expires, it will be the responsibility of the </w:t>
      </w:r>
      <w:r>
        <w:rPr>
          <w:rFonts w:ascii="Arial" w:eastAsia="Arial" w:hAnsi="Arial" w:cs="Arial"/>
          <w:color w:val="000000" w:themeColor="text1"/>
          <w:sz w:val="24"/>
          <w:szCs w:val="24"/>
        </w:rPr>
        <w:t xml:space="preserve">One Stop </w:t>
      </w:r>
      <w:r w:rsidR="00424F02">
        <w:rPr>
          <w:rFonts w:ascii="Arial" w:eastAsia="Arial" w:hAnsi="Arial" w:cs="Arial"/>
          <w:color w:val="000000" w:themeColor="text1"/>
          <w:sz w:val="24"/>
          <w:szCs w:val="24"/>
        </w:rPr>
        <w:t xml:space="preserve">Operator to budget </w:t>
      </w:r>
      <w:r>
        <w:rPr>
          <w:rFonts w:ascii="Arial" w:eastAsia="Arial" w:hAnsi="Arial" w:cs="Arial"/>
          <w:color w:val="000000" w:themeColor="text1"/>
          <w:sz w:val="24"/>
          <w:szCs w:val="24"/>
        </w:rPr>
        <w:t xml:space="preserve">for </w:t>
      </w:r>
      <w:r w:rsidR="00424F02">
        <w:rPr>
          <w:rFonts w:ascii="Arial" w:eastAsia="Arial" w:hAnsi="Arial" w:cs="Arial"/>
          <w:color w:val="000000" w:themeColor="text1"/>
          <w:sz w:val="24"/>
          <w:szCs w:val="24"/>
        </w:rPr>
        <w:t xml:space="preserve">and </w:t>
      </w:r>
      <w:r>
        <w:rPr>
          <w:rFonts w:ascii="Arial" w:eastAsia="Arial" w:hAnsi="Arial" w:cs="Arial"/>
          <w:color w:val="000000" w:themeColor="text1"/>
          <w:sz w:val="24"/>
          <w:szCs w:val="24"/>
        </w:rPr>
        <w:t xml:space="preserve">purchase electronic signature </w:t>
      </w:r>
      <w:r w:rsidR="00424F02">
        <w:rPr>
          <w:rFonts w:ascii="Arial" w:eastAsia="Arial" w:hAnsi="Arial" w:cs="Arial"/>
          <w:color w:val="000000" w:themeColor="text1"/>
          <w:sz w:val="24"/>
          <w:szCs w:val="24"/>
        </w:rPr>
        <w:t>service</w:t>
      </w:r>
      <w:r>
        <w:rPr>
          <w:rFonts w:ascii="Arial" w:eastAsia="Arial" w:hAnsi="Arial" w:cs="Arial"/>
          <w:color w:val="000000" w:themeColor="text1"/>
          <w:sz w:val="24"/>
          <w:szCs w:val="24"/>
        </w:rPr>
        <w:t>s</w:t>
      </w:r>
      <w:r w:rsidR="00424F02">
        <w:rPr>
          <w:rFonts w:ascii="Arial" w:eastAsia="Arial" w:hAnsi="Arial" w:cs="Arial"/>
          <w:color w:val="000000" w:themeColor="text1"/>
          <w:sz w:val="24"/>
          <w:szCs w:val="24"/>
        </w:rPr>
        <w:t>.</w:t>
      </w:r>
    </w:p>
    <w:p w14:paraId="127C8EEE" w14:textId="4F83FBE1" w:rsidR="00424F02" w:rsidRDefault="00424F02" w:rsidP="00424F02">
      <w:pPr>
        <w:ind w:left="360"/>
        <w:rPr>
          <w:rFonts w:ascii="Arial" w:eastAsia="Arial" w:hAnsi="Arial" w:cs="Arial"/>
          <w:color w:val="000000" w:themeColor="text1"/>
          <w:sz w:val="24"/>
          <w:szCs w:val="24"/>
        </w:rPr>
      </w:pPr>
    </w:p>
    <w:p w14:paraId="08BF1CBA" w14:textId="2FDAD893" w:rsidR="00424F02" w:rsidRDefault="00424F02" w:rsidP="00424F02">
      <w:pPr>
        <w:ind w:left="720"/>
        <w:rPr>
          <w:rFonts w:ascii="Arial" w:eastAsia="Arial" w:hAnsi="Arial" w:cs="Arial"/>
          <w:color w:val="000000" w:themeColor="text1"/>
          <w:sz w:val="24"/>
          <w:szCs w:val="24"/>
        </w:rPr>
      </w:pPr>
      <w:r>
        <w:rPr>
          <w:rFonts w:ascii="Arial" w:eastAsia="Arial" w:hAnsi="Arial" w:cs="Arial"/>
          <w:color w:val="000000" w:themeColor="text1"/>
          <w:sz w:val="24"/>
          <w:szCs w:val="24"/>
        </w:rPr>
        <w:t>After discussion and on motion duly made by John McGrann and seconded by Angela Sanders it is:</w:t>
      </w:r>
    </w:p>
    <w:p w14:paraId="26BDB4C8" w14:textId="77777777" w:rsidR="00424F02" w:rsidRDefault="00424F02" w:rsidP="00424F02">
      <w:pPr>
        <w:ind w:left="720"/>
        <w:rPr>
          <w:rFonts w:ascii="Arial" w:eastAsia="Arial" w:hAnsi="Arial" w:cs="Arial"/>
          <w:color w:val="000000" w:themeColor="text1"/>
          <w:sz w:val="24"/>
          <w:szCs w:val="24"/>
        </w:rPr>
      </w:pPr>
    </w:p>
    <w:p w14:paraId="56CD32BF" w14:textId="7AD43408" w:rsidR="00424F02" w:rsidRDefault="00424F02" w:rsidP="00424F02">
      <w:pPr>
        <w:ind w:left="720"/>
        <w:rPr>
          <w:rFonts w:ascii="Arial" w:eastAsia="Arial" w:hAnsi="Arial" w:cs="Arial"/>
          <w:color w:val="000000" w:themeColor="text1"/>
          <w:sz w:val="24"/>
          <w:szCs w:val="24"/>
        </w:rPr>
      </w:pPr>
      <w:r>
        <w:rPr>
          <w:rFonts w:ascii="Arial" w:eastAsia="Arial" w:hAnsi="Arial" w:cs="Arial"/>
          <w:color w:val="000000" w:themeColor="text1"/>
          <w:sz w:val="24"/>
          <w:szCs w:val="24"/>
        </w:rPr>
        <w:tab/>
      </w:r>
      <w:r>
        <w:rPr>
          <w:rFonts w:ascii="Arial" w:eastAsia="Arial" w:hAnsi="Arial" w:cs="Arial"/>
          <w:b/>
          <w:bCs/>
          <w:color w:val="000000" w:themeColor="text1"/>
          <w:sz w:val="24"/>
          <w:szCs w:val="24"/>
        </w:rPr>
        <w:t>RESOLVED,</w:t>
      </w:r>
      <w:r>
        <w:rPr>
          <w:rFonts w:ascii="Arial" w:eastAsia="Arial" w:hAnsi="Arial" w:cs="Arial"/>
          <w:color w:val="000000" w:themeColor="text1"/>
          <w:sz w:val="24"/>
          <w:szCs w:val="24"/>
        </w:rPr>
        <w:t xml:space="preserve"> </w:t>
      </w:r>
      <w:r w:rsidR="009343B7" w:rsidRPr="009343B7">
        <w:rPr>
          <w:rFonts w:ascii="Arial" w:eastAsia="Arial" w:hAnsi="Arial" w:cs="Arial"/>
          <w:color w:val="000000" w:themeColor="text1"/>
          <w:sz w:val="24"/>
          <w:szCs w:val="24"/>
        </w:rPr>
        <w:t>that a contract with DocuSign</w:t>
      </w:r>
      <w:r w:rsidR="009343B7">
        <w:rPr>
          <w:rFonts w:ascii="Arial" w:eastAsia="Arial" w:hAnsi="Arial" w:cs="Arial"/>
          <w:color w:val="000000" w:themeColor="text1"/>
          <w:sz w:val="24"/>
          <w:szCs w:val="24"/>
        </w:rPr>
        <w:t>, Inc.</w:t>
      </w:r>
      <w:r w:rsidR="009343B7" w:rsidRPr="009343B7">
        <w:rPr>
          <w:rFonts w:ascii="Arial" w:eastAsia="Arial" w:hAnsi="Arial" w:cs="Arial"/>
          <w:color w:val="000000" w:themeColor="text1"/>
          <w:sz w:val="24"/>
          <w:szCs w:val="24"/>
        </w:rPr>
        <w:t xml:space="preserve"> in the amount of $12,338.00 for the period May 2, </w:t>
      </w:r>
      <w:proofErr w:type="gramStart"/>
      <w:r w:rsidR="009343B7" w:rsidRPr="009343B7">
        <w:rPr>
          <w:rFonts w:ascii="Arial" w:eastAsia="Arial" w:hAnsi="Arial" w:cs="Arial"/>
          <w:color w:val="000000" w:themeColor="text1"/>
          <w:sz w:val="24"/>
          <w:szCs w:val="24"/>
        </w:rPr>
        <w:t>2022</w:t>
      </w:r>
      <w:proofErr w:type="gramEnd"/>
      <w:r w:rsidR="009343B7" w:rsidRPr="009343B7">
        <w:rPr>
          <w:rFonts w:ascii="Arial" w:eastAsia="Arial" w:hAnsi="Arial" w:cs="Arial"/>
          <w:color w:val="000000" w:themeColor="text1"/>
          <w:sz w:val="24"/>
          <w:szCs w:val="24"/>
        </w:rPr>
        <w:t xml:space="preserve"> to May 1, 2023 for the provision of electronic signature services is hereby </w:t>
      </w:r>
      <w:r w:rsidR="00E31FE2">
        <w:rPr>
          <w:rFonts w:ascii="Arial" w:eastAsia="Arial" w:hAnsi="Arial" w:cs="Arial"/>
          <w:color w:val="000000" w:themeColor="text1"/>
          <w:sz w:val="24"/>
          <w:szCs w:val="24"/>
        </w:rPr>
        <w:t xml:space="preserve">ratified, </w:t>
      </w:r>
      <w:r w:rsidR="009343B7" w:rsidRPr="009343B7">
        <w:rPr>
          <w:rFonts w:ascii="Arial" w:eastAsia="Arial" w:hAnsi="Arial" w:cs="Arial"/>
          <w:color w:val="000000" w:themeColor="text1"/>
          <w:sz w:val="24"/>
          <w:szCs w:val="24"/>
        </w:rPr>
        <w:t>approved</w:t>
      </w:r>
      <w:r w:rsidR="00E31FE2">
        <w:rPr>
          <w:rFonts w:ascii="Arial" w:eastAsia="Arial" w:hAnsi="Arial" w:cs="Arial"/>
          <w:color w:val="000000" w:themeColor="text1"/>
          <w:sz w:val="24"/>
          <w:szCs w:val="24"/>
        </w:rPr>
        <w:t>,</w:t>
      </w:r>
      <w:r w:rsidR="009343B7" w:rsidRPr="009343B7">
        <w:rPr>
          <w:rFonts w:ascii="Arial" w:eastAsia="Arial" w:hAnsi="Arial" w:cs="Arial"/>
          <w:color w:val="000000" w:themeColor="text1"/>
          <w:sz w:val="24"/>
          <w:szCs w:val="24"/>
        </w:rPr>
        <w:t xml:space="preserve"> and adopted</w:t>
      </w:r>
      <w:r>
        <w:rPr>
          <w:rFonts w:ascii="Arial" w:eastAsia="Arial" w:hAnsi="Arial" w:cs="Arial"/>
          <w:color w:val="000000" w:themeColor="text1"/>
          <w:sz w:val="24"/>
          <w:szCs w:val="24"/>
        </w:rPr>
        <w:t>.</w:t>
      </w:r>
    </w:p>
    <w:p w14:paraId="1920BE47" w14:textId="77777777" w:rsidR="00424F02" w:rsidRDefault="00424F02" w:rsidP="00424F02">
      <w:pPr>
        <w:ind w:left="720"/>
        <w:rPr>
          <w:rFonts w:ascii="Arial" w:eastAsia="Arial" w:hAnsi="Arial" w:cs="Arial"/>
          <w:color w:val="000000" w:themeColor="text1"/>
          <w:sz w:val="24"/>
          <w:szCs w:val="24"/>
        </w:rPr>
      </w:pPr>
    </w:p>
    <w:p w14:paraId="18306B0F" w14:textId="77777777" w:rsidR="00424F02" w:rsidRDefault="00424F02" w:rsidP="00424F02">
      <w:pPr>
        <w:ind w:left="720"/>
        <w:rPr>
          <w:rFonts w:ascii="Arial" w:eastAsia="Arial" w:hAnsi="Arial" w:cs="Arial"/>
          <w:color w:val="000000" w:themeColor="text1"/>
          <w:sz w:val="24"/>
          <w:szCs w:val="24"/>
        </w:rPr>
      </w:pPr>
      <w:r>
        <w:rPr>
          <w:rFonts w:ascii="Arial" w:eastAsia="Arial" w:hAnsi="Arial" w:cs="Arial"/>
          <w:color w:val="000000" w:themeColor="text1"/>
          <w:sz w:val="24"/>
          <w:szCs w:val="24"/>
        </w:rPr>
        <w:lastRenderedPageBreak/>
        <w:t>(Motion carried unanimously.  There were no abstentions.)</w:t>
      </w:r>
    </w:p>
    <w:p w14:paraId="1562C227" w14:textId="24B61C45" w:rsidR="00424F02" w:rsidRDefault="00424F02" w:rsidP="00424F02">
      <w:pPr>
        <w:ind w:left="360"/>
        <w:rPr>
          <w:rFonts w:ascii="Arial" w:eastAsia="Arial" w:hAnsi="Arial" w:cs="Arial"/>
          <w:color w:val="000000" w:themeColor="text1"/>
          <w:sz w:val="24"/>
          <w:szCs w:val="24"/>
        </w:rPr>
      </w:pPr>
    </w:p>
    <w:p w14:paraId="79674ED1" w14:textId="1E3BB1E3" w:rsidR="00424F02" w:rsidRDefault="00424F02" w:rsidP="00424F02">
      <w:pPr>
        <w:pStyle w:val="ListParagraph"/>
        <w:numPr>
          <w:ilvl w:val="1"/>
          <w:numId w:val="4"/>
        </w:numPr>
        <w:rPr>
          <w:rFonts w:ascii="Arial" w:eastAsia="Arial" w:hAnsi="Arial" w:cs="Arial"/>
          <w:b/>
          <w:bCs/>
          <w:color w:val="000000" w:themeColor="text1"/>
          <w:sz w:val="24"/>
          <w:szCs w:val="24"/>
        </w:rPr>
      </w:pPr>
      <w:r>
        <w:rPr>
          <w:rFonts w:ascii="Arial" w:eastAsia="Arial" w:hAnsi="Arial" w:cs="Arial"/>
          <w:b/>
          <w:bCs/>
          <w:color w:val="000000" w:themeColor="text1"/>
          <w:sz w:val="24"/>
          <w:szCs w:val="24"/>
        </w:rPr>
        <w:t>Approve Slate of new Board Officers</w:t>
      </w:r>
    </w:p>
    <w:p w14:paraId="732404DD" w14:textId="571C6AFF" w:rsidR="00424F02" w:rsidRDefault="00424F02" w:rsidP="00424F02">
      <w:pPr>
        <w:rPr>
          <w:rFonts w:ascii="Arial" w:eastAsia="Arial" w:hAnsi="Arial" w:cs="Arial"/>
          <w:b/>
          <w:bCs/>
          <w:color w:val="000000" w:themeColor="text1"/>
          <w:sz w:val="24"/>
          <w:szCs w:val="24"/>
        </w:rPr>
      </w:pPr>
    </w:p>
    <w:p w14:paraId="78418A28" w14:textId="1051A5B5" w:rsidR="00424F02" w:rsidRDefault="00E31FE2" w:rsidP="00424F02">
      <w:pPr>
        <w:ind w:left="720"/>
        <w:rPr>
          <w:rFonts w:ascii="Arial" w:eastAsia="Arial" w:hAnsi="Arial" w:cs="Arial"/>
          <w:color w:val="000000" w:themeColor="text1"/>
          <w:sz w:val="24"/>
          <w:szCs w:val="24"/>
        </w:rPr>
      </w:pPr>
      <w:r>
        <w:rPr>
          <w:rFonts w:ascii="Arial" w:eastAsia="Arial" w:hAnsi="Arial" w:cs="Arial"/>
          <w:color w:val="000000" w:themeColor="text1"/>
          <w:sz w:val="24"/>
          <w:szCs w:val="24"/>
        </w:rPr>
        <w:t xml:space="preserve">On behalf of the Nominating Committee, </w:t>
      </w:r>
      <w:r w:rsidR="00F71021">
        <w:rPr>
          <w:rFonts w:ascii="Arial" w:eastAsia="Arial" w:hAnsi="Arial" w:cs="Arial"/>
          <w:color w:val="000000" w:themeColor="text1"/>
          <w:sz w:val="24"/>
          <w:szCs w:val="24"/>
        </w:rPr>
        <w:t>m</w:t>
      </w:r>
      <w:r w:rsidR="001C50DD">
        <w:rPr>
          <w:rFonts w:ascii="Arial" w:eastAsia="Arial" w:hAnsi="Arial" w:cs="Arial"/>
          <w:color w:val="000000" w:themeColor="text1"/>
          <w:sz w:val="24"/>
          <w:szCs w:val="24"/>
        </w:rPr>
        <w:t xml:space="preserve">ember Jill </w:t>
      </w:r>
      <w:r>
        <w:rPr>
          <w:rFonts w:ascii="Arial" w:eastAsia="Arial" w:hAnsi="Arial" w:cs="Arial"/>
          <w:color w:val="000000" w:themeColor="text1"/>
          <w:sz w:val="24"/>
          <w:szCs w:val="24"/>
        </w:rPr>
        <w:t xml:space="preserve">Sebest </w:t>
      </w:r>
      <w:r w:rsidR="001C50DD">
        <w:rPr>
          <w:rFonts w:ascii="Arial" w:eastAsia="Arial" w:hAnsi="Arial" w:cs="Arial"/>
          <w:color w:val="000000" w:themeColor="text1"/>
          <w:sz w:val="24"/>
          <w:szCs w:val="24"/>
        </w:rPr>
        <w:t>Welch</w:t>
      </w:r>
      <w:r w:rsidR="00424F02">
        <w:rPr>
          <w:rFonts w:ascii="Arial" w:eastAsia="Arial" w:hAnsi="Arial" w:cs="Arial"/>
          <w:color w:val="000000" w:themeColor="text1"/>
          <w:sz w:val="24"/>
          <w:szCs w:val="24"/>
        </w:rPr>
        <w:t xml:space="preserve"> </w:t>
      </w:r>
      <w:r w:rsidR="00A00D0E">
        <w:rPr>
          <w:rFonts w:ascii="Arial" w:eastAsia="Arial" w:hAnsi="Arial" w:cs="Arial"/>
          <w:color w:val="000000" w:themeColor="text1"/>
          <w:sz w:val="24"/>
          <w:szCs w:val="24"/>
        </w:rPr>
        <w:t>announced</w:t>
      </w:r>
      <w:r>
        <w:rPr>
          <w:rFonts w:ascii="Arial" w:eastAsia="Arial" w:hAnsi="Arial" w:cs="Arial"/>
          <w:color w:val="000000" w:themeColor="text1"/>
          <w:sz w:val="24"/>
          <w:szCs w:val="24"/>
        </w:rPr>
        <w:t xml:space="preserve"> </w:t>
      </w:r>
      <w:r w:rsidR="00424F02">
        <w:rPr>
          <w:rFonts w:ascii="Arial" w:eastAsia="Arial" w:hAnsi="Arial" w:cs="Arial"/>
          <w:color w:val="000000" w:themeColor="text1"/>
          <w:sz w:val="24"/>
          <w:szCs w:val="24"/>
        </w:rPr>
        <w:t xml:space="preserve">the names of the </w:t>
      </w:r>
      <w:r w:rsidR="00F71021">
        <w:rPr>
          <w:rFonts w:ascii="Arial" w:eastAsia="Arial" w:hAnsi="Arial" w:cs="Arial"/>
          <w:color w:val="000000" w:themeColor="text1"/>
          <w:sz w:val="24"/>
          <w:szCs w:val="24"/>
        </w:rPr>
        <w:t>m</w:t>
      </w:r>
      <w:r>
        <w:rPr>
          <w:rFonts w:ascii="Arial" w:eastAsia="Arial" w:hAnsi="Arial" w:cs="Arial"/>
          <w:color w:val="000000" w:themeColor="text1"/>
          <w:sz w:val="24"/>
          <w:szCs w:val="24"/>
        </w:rPr>
        <w:t xml:space="preserve">embers </w:t>
      </w:r>
      <w:r w:rsidR="00424F02">
        <w:rPr>
          <w:rFonts w:ascii="Arial" w:eastAsia="Arial" w:hAnsi="Arial" w:cs="Arial"/>
          <w:color w:val="000000" w:themeColor="text1"/>
          <w:sz w:val="24"/>
          <w:szCs w:val="24"/>
        </w:rPr>
        <w:t xml:space="preserve">who the nominating committee presented </w:t>
      </w:r>
      <w:r w:rsidR="00A00D0E">
        <w:rPr>
          <w:rFonts w:ascii="Arial" w:eastAsia="Arial" w:hAnsi="Arial" w:cs="Arial"/>
          <w:color w:val="000000" w:themeColor="text1"/>
          <w:sz w:val="24"/>
          <w:szCs w:val="24"/>
        </w:rPr>
        <w:t xml:space="preserve">as candidates who are willing and able to serve as </w:t>
      </w:r>
      <w:r>
        <w:rPr>
          <w:rFonts w:ascii="Arial" w:eastAsia="Arial" w:hAnsi="Arial" w:cs="Arial"/>
          <w:color w:val="000000" w:themeColor="text1"/>
          <w:sz w:val="24"/>
          <w:szCs w:val="24"/>
        </w:rPr>
        <w:t>Officers of LCWDB</w:t>
      </w:r>
      <w:r w:rsidR="00424F02">
        <w:rPr>
          <w:rFonts w:ascii="Arial" w:eastAsia="Arial" w:hAnsi="Arial" w:cs="Arial"/>
          <w:color w:val="000000" w:themeColor="text1"/>
          <w:sz w:val="24"/>
          <w:szCs w:val="24"/>
        </w:rPr>
        <w:t xml:space="preserve">.  </w:t>
      </w:r>
    </w:p>
    <w:p w14:paraId="5032DC59" w14:textId="4A3C16C7" w:rsidR="001C50DD" w:rsidRDefault="001C50DD" w:rsidP="00424F02">
      <w:pPr>
        <w:ind w:left="720"/>
        <w:rPr>
          <w:rFonts w:ascii="Arial" w:eastAsia="Arial" w:hAnsi="Arial" w:cs="Arial"/>
          <w:color w:val="000000" w:themeColor="text1"/>
          <w:sz w:val="24"/>
          <w:szCs w:val="24"/>
        </w:rPr>
      </w:pPr>
    </w:p>
    <w:p w14:paraId="5CD95F4B" w14:textId="2772DC99" w:rsidR="001C50DD" w:rsidRDefault="001C50DD" w:rsidP="001C50DD">
      <w:pPr>
        <w:ind w:left="720"/>
        <w:rPr>
          <w:rFonts w:ascii="Arial" w:eastAsia="Arial" w:hAnsi="Arial" w:cs="Arial"/>
          <w:color w:val="000000" w:themeColor="text1"/>
          <w:sz w:val="24"/>
          <w:szCs w:val="24"/>
        </w:rPr>
      </w:pPr>
      <w:r>
        <w:rPr>
          <w:rFonts w:ascii="Arial" w:eastAsia="Arial" w:hAnsi="Arial" w:cs="Arial"/>
          <w:color w:val="000000" w:themeColor="text1"/>
          <w:sz w:val="24"/>
          <w:szCs w:val="24"/>
        </w:rPr>
        <w:t>After discussion and on motion duly made by John Biemiller and seconded by Raymond Tshudy it is:</w:t>
      </w:r>
    </w:p>
    <w:p w14:paraId="1A2999F0" w14:textId="77777777" w:rsidR="001C50DD" w:rsidRDefault="001C50DD" w:rsidP="001C50DD">
      <w:pPr>
        <w:ind w:left="720"/>
        <w:rPr>
          <w:rFonts w:ascii="Arial" w:eastAsia="Arial" w:hAnsi="Arial" w:cs="Arial"/>
          <w:color w:val="000000" w:themeColor="text1"/>
          <w:sz w:val="24"/>
          <w:szCs w:val="24"/>
        </w:rPr>
      </w:pPr>
    </w:p>
    <w:p w14:paraId="49034FEC" w14:textId="13FBBAE9" w:rsidR="001C50DD" w:rsidRDefault="001C50DD" w:rsidP="001C50DD">
      <w:pPr>
        <w:ind w:left="720"/>
        <w:rPr>
          <w:rFonts w:ascii="Arial" w:eastAsia="Arial" w:hAnsi="Arial" w:cs="Arial"/>
          <w:color w:val="000000" w:themeColor="text1"/>
          <w:sz w:val="24"/>
          <w:szCs w:val="24"/>
        </w:rPr>
      </w:pPr>
      <w:r>
        <w:rPr>
          <w:rFonts w:ascii="Arial" w:eastAsia="Arial" w:hAnsi="Arial" w:cs="Arial"/>
          <w:color w:val="000000" w:themeColor="text1"/>
          <w:sz w:val="24"/>
          <w:szCs w:val="24"/>
        </w:rPr>
        <w:tab/>
      </w:r>
      <w:r>
        <w:rPr>
          <w:rFonts w:ascii="Arial" w:eastAsia="Arial" w:hAnsi="Arial" w:cs="Arial"/>
          <w:b/>
          <w:bCs/>
          <w:color w:val="000000" w:themeColor="text1"/>
          <w:sz w:val="24"/>
          <w:szCs w:val="24"/>
        </w:rPr>
        <w:t>RESOLVED,</w:t>
      </w:r>
      <w:r>
        <w:rPr>
          <w:rFonts w:ascii="Arial" w:eastAsia="Arial" w:hAnsi="Arial" w:cs="Arial"/>
          <w:color w:val="000000" w:themeColor="text1"/>
          <w:sz w:val="24"/>
          <w:szCs w:val="24"/>
        </w:rPr>
        <w:t xml:space="preserve"> that the </w:t>
      </w:r>
      <w:r w:rsidR="00E31FE2">
        <w:rPr>
          <w:rFonts w:ascii="Arial" w:eastAsia="Arial" w:hAnsi="Arial" w:cs="Arial"/>
          <w:color w:val="000000" w:themeColor="text1"/>
          <w:sz w:val="24"/>
          <w:szCs w:val="24"/>
        </w:rPr>
        <w:t xml:space="preserve">following </w:t>
      </w:r>
      <w:r w:rsidR="00F71021">
        <w:rPr>
          <w:rFonts w:ascii="Arial" w:eastAsia="Arial" w:hAnsi="Arial" w:cs="Arial"/>
          <w:color w:val="000000" w:themeColor="text1"/>
          <w:sz w:val="24"/>
          <w:szCs w:val="24"/>
        </w:rPr>
        <w:t>m</w:t>
      </w:r>
      <w:r w:rsidR="00E31FE2">
        <w:rPr>
          <w:rFonts w:ascii="Arial" w:eastAsia="Arial" w:hAnsi="Arial" w:cs="Arial"/>
          <w:color w:val="000000" w:themeColor="text1"/>
          <w:sz w:val="24"/>
          <w:szCs w:val="24"/>
        </w:rPr>
        <w:t>embers</w:t>
      </w:r>
      <w:r>
        <w:rPr>
          <w:rFonts w:ascii="Arial" w:eastAsia="Arial" w:hAnsi="Arial" w:cs="Arial"/>
          <w:color w:val="000000" w:themeColor="text1"/>
          <w:sz w:val="24"/>
          <w:szCs w:val="24"/>
        </w:rPr>
        <w:t xml:space="preserve"> </w:t>
      </w:r>
      <w:r w:rsidR="00E31FE2">
        <w:rPr>
          <w:rFonts w:ascii="Arial" w:eastAsia="Arial" w:hAnsi="Arial" w:cs="Arial"/>
          <w:color w:val="000000" w:themeColor="text1"/>
          <w:sz w:val="24"/>
          <w:szCs w:val="24"/>
        </w:rPr>
        <w:t xml:space="preserve">are hereby elected as the Officers of LCWDB and shall </w:t>
      </w:r>
      <w:r>
        <w:rPr>
          <w:rFonts w:ascii="Arial" w:eastAsia="Arial" w:hAnsi="Arial" w:cs="Arial"/>
          <w:color w:val="000000" w:themeColor="text1"/>
          <w:sz w:val="24"/>
          <w:szCs w:val="24"/>
        </w:rPr>
        <w:t xml:space="preserve">serve </w:t>
      </w:r>
      <w:r w:rsidR="00E31FE2">
        <w:rPr>
          <w:rFonts w:ascii="Arial" w:eastAsia="Arial" w:hAnsi="Arial" w:cs="Arial"/>
          <w:color w:val="000000" w:themeColor="text1"/>
          <w:sz w:val="24"/>
          <w:szCs w:val="24"/>
        </w:rPr>
        <w:t>a term of two (2) years commencing</w:t>
      </w:r>
      <w:r>
        <w:rPr>
          <w:rFonts w:ascii="Arial" w:eastAsia="Arial" w:hAnsi="Arial" w:cs="Arial"/>
          <w:color w:val="000000" w:themeColor="text1"/>
          <w:sz w:val="24"/>
          <w:szCs w:val="24"/>
        </w:rPr>
        <w:t xml:space="preserve"> July 1, </w:t>
      </w:r>
      <w:proofErr w:type="gramStart"/>
      <w:r>
        <w:rPr>
          <w:rFonts w:ascii="Arial" w:eastAsia="Arial" w:hAnsi="Arial" w:cs="Arial"/>
          <w:color w:val="000000" w:themeColor="text1"/>
          <w:sz w:val="24"/>
          <w:szCs w:val="24"/>
        </w:rPr>
        <w:t>2022</w:t>
      </w:r>
      <w:proofErr w:type="gramEnd"/>
      <w:r w:rsidR="00E31FE2">
        <w:rPr>
          <w:rFonts w:ascii="Arial" w:eastAsia="Arial" w:hAnsi="Arial" w:cs="Arial"/>
          <w:color w:val="000000" w:themeColor="text1"/>
          <w:sz w:val="24"/>
          <w:szCs w:val="24"/>
        </w:rPr>
        <w:t xml:space="preserve"> and extending until their successors are duly chosen and qualify:</w:t>
      </w:r>
      <w:r>
        <w:rPr>
          <w:rFonts w:ascii="Arial" w:eastAsia="Arial" w:hAnsi="Arial" w:cs="Arial"/>
          <w:color w:val="000000" w:themeColor="text1"/>
          <w:sz w:val="24"/>
          <w:szCs w:val="24"/>
        </w:rPr>
        <w:t xml:space="preserve"> </w:t>
      </w:r>
    </w:p>
    <w:p w14:paraId="68CF07CB" w14:textId="696AE8EF" w:rsidR="00E31FE2" w:rsidRDefault="00E31FE2" w:rsidP="001C50DD">
      <w:pPr>
        <w:ind w:left="720"/>
        <w:rPr>
          <w:rFonts w:ascii="Arial" w:eastAsia="Arial" w:hAnsi="Arial" w:cs="Arial"/>
          <w:color w:val="000000" w:themeColor="text1"/>
          <w:sz w:val="24"/>
          <w:szCs w:val="24"/>
        </w:rPr>
      </w:pPr>
    </w:p>
    <w:p w14:paraId="45771222" w14:textId="3B74074D" w:rsidR="00E31FE2" w:rsidRDefault="00E31FE2" w:rsidP="001C50DD">
      <w:pPr>
        <w:ind w:left="720"/>
        <w:rPr>
          <w:rFonts w:ascii="Arial" w:eastAsia="Arial" w:hAnsi="Arial" w:cs="Arial"/>
          <w:color w:val="000000" w:themeColor="text1"/>
          <w:sz w:val="24"/>
          <w:szCs w:val="24"/>
        </w:rPr>
      </w:pPr>
      <w:r>
        <w:rPr>
          <w:rFonts w:ascii="Arial" w:eastAsia="Arial" w:hAnsi="Arial" w:cs="Arial"/>
          <w:color w:val="000000" w:themeColor="text1"/>
          <w:sz w:val="24"/>
          <w:szCs w:val="24"/>
        </w:rPr>
        <w:tab/>
        <w:t>Jodi Pace – Chairperson</w:t>
      </w:r>
    </w:p>
    <w:p w14:paraId="515CF1F8" w14:textId="134C7F44" w:rsidR="00E31FE2" w:rsidRDefault="00E31FE2" w:rsidP="001C50DD">
      <w:pPr>
        <w:ind w:left="720"/>
        <w:rPr>
          <w:rFonts w:ascii="Arial" w:eastAsia="Arial" w:hAnsi="Arial" w:cs="Arial"/>
          <w:color w:val="000000" w:themeColor="text1"/>
          <w:sz w:val="24"/>
          <w:szCs w:val="24"/>
        </w:rPr>
      </w:pPr>
      <w:r>
        <w:rPr>
          <w:rFonts w:ascii="Arial" w:eastAsia="Arial" w:hAnsi="Arial" w:cs="Arial"/>
          <w:color w:val="000000" w:themeColor="text1"/>
          <w:sz w:val="24"/>
          <w:szCs w:val="24"/>
        </w:rPr>
        <w:tab/>
        <w:t>Brian Paterniti – Vice Chairperson</w:t>
      </w:r>
    </w:p>
    <w:p w14:paraId="78BB1244" w14:textId="25F59367" w:rsidR="00E31FE2" w:rsidRDefault="00E31FE2" w:rsidP="001C50DD">
      <w:pPr>
        <w:ind w:left="720"/>
        <w:rPr>
          <w:rFonts w:ascii="Arial" w:eastAsia="Arial" w:hAnsi="Arial" w:cs="Arial"/>
          <w:color w:val="000000" w:themeColor="text1"/>
          <w:sz w:val="24"/>
          <w:szCs w:val="24"/>
        </w:rPr>
      </w:pPr>
      <w:r>
        <w:rPr>
          <w:rFonts w:ascii="Arial" w:eastAsia="Arial" w:hAnsi="Arial" w:cs="Arial"/>
          <w:color w:val="000000" w:themeColor="text1"/>
          <w:sz w:val="24"/>
          <w:szCs w:val="24"/>
        </w:rPr>
        <w:tab/>
        <w:t>John McGrann – Secretary/Treasurer</w:t>
      </w:r>
    </w:p>
    <w:p w14:paraId="1F1DF25E" w14:textId="77777777" w:rsidR="001C50DD" w:rsidRDefault="001C50DD" w:rsidP="001C50DD">
      <w:pPr>
        <w:ind w:left="720"/>
        <w:rPr>
          <w:rFonts w:ascii="Arial" w:eastAsia="Arial" w:hAnsi="Arial" w:cs="Arial"/>
          <w:color w:val="000000" w:themeColor="text1"/>
          <w:sz w:val="24"/>
          <w:szCs w:val="24"/>
        </w:rPr>
      </w:pPr>
    </w:p>
    <w:p w14:paraId="7E429EF7" w14:textId="0DD0362C" w:rsidR="001C50DD" w:rsidRPr="00424F02" w:rsidRDefault="001C50DD" w:rsidP="00991B6E">
      <w:pPr>
        <w:ind w:left="720"/>
        <w:rPr>
          <w:rFonts w:ascii="Arial" w:eastAsia="Arial" w:hAnsi="Arial" w:cs="Arial"/>
          <w:color w:val="000000" w:themeColor="text1"/>
          <w:sz w:val="24"/>
          <w:szCs w:val="24"/>
        </w:rPr>
      </w:pPr>
      <w:r>
        <w:rPr>
          <w:rFonts w:ascii="Arial" w:eastAsia="Arial" w:hAnsi="Arial" w:cs="Arial"/>
          <w:color w:val="000000" w:themeColor="text1"/>
          <w:sz w:val="24"/>
          <w:szCs w:val="24"/>
        </w:rPr>
        <w:t>(Motion carried unanimously.  There were no abstentions.)</w:t>
      </w:r>
    </w:p>
    <w:p w14:paraId="2A31700E" w14:textId="7FE0DF0C" w:rsidR="0777B592" w:rsidRDefault="0777B592" w:rsidP="551B8795">
      <w:pPr>
        <w:ind w:left="720"/>
        <w:rPr>
          <w:rFonts w:ascii="Arial" w:eastAsia="Arial" w:hAnsi="Arial" w:cs="Arial"/>
          <w:color w:val="000000" w:themeColor="text1"/>
          <w:sz w:val="24"/>
          <w:szCs w:val="24"/>
        </w:rPr>
      </w:pPr>
    </w:p>
    <w:p w14:paraId="14059052" w14:textId="52E0DA45" w:rsidR="0777B592" w:rsidRDefault="551B8795" w:rsidP="00F517B2">
      <w:pPr>
        <w:pStyle w:val="ListParagraph"/>
        <w:numPr>
          <w:ilvl w:val="0"/>
          <w:numId w:val="26"/>
        </w:numPr>
        <w:rPr>
          <w:rFonts w:asciiTheme="minorHAnsi" w:eastAsiaTheme="minorEastAsia" w:hAnsiTheme="minorHAnsi" w:cstheme="minorBidi"/>
          <w:b/>
          <w:bCs/>
          <w:color w:val="000000" w:themeColor="text1"/>
          <w:sz w:val="24"/>
          <w:szCs w:val="24"/>
        </w:rPr>
      </w:pPr>
      <w:r w:rsidRPr="551B8795">
        <w:rPr>
          <w:rFonts w:ascii="Arial" w:eastAsia="Arial" w:hAnsi="Arial" w:cs="Arial"/>
          <w:b/>
          <w:bCs/>
          <w:color w:val="000000" w:themeColor="text1"/>
          <w:sz w:val="24"/>
          <w:szCs w:val="24"/>
        </w:rPr>
        <w:t>Discussion Items</w:t>
      </w:r>
    </w:p>
    <w:p w14:paraId="4C20A910" w14:textId="39AC53A6" w:rsidR="0777B592" w:rsidRDefault="0777B592" w:rsidP="551B8795">
      <w:pPr>
        <w:ind w:left="720"/>
        <w:rPr>
          <w:rFonts w:ascii="Arial" w:eastAsia="Arial" w:hAnsi="Arial" w:cs="Arial"/>
          <w:color w:val="000000" w:themeColor="text1"/>
          <w:sz w:val="24"/>
          <w:szCs w:val="24"/>
        </w:rPr>
      </w:pPr>
    </w:p>
    <w:p w14:paraId="5E01ED32" w14:textId="36C33227" w:rsidR="00106BAC" w:rsidRPr="00A00D0E" w:rsidRDefault="001C50DD" w:rsidP="00803D62">
      <w:pPr>
        <w:pStyle w:val="ListParagraph"/>
        <w:numPr>
          <w:ilvl w:val="1"/>
          <w:numId w:val="1"/>
        </w:numPr>
        <w:rPr>
          <w:rFonts w:asciiTheme="minorHAnsi" w:eastAsiaTheme="minorEastAsia" w:hAnsiTheme="minorHAnsi" w:cstheme="minorBidi"/>
          <w:b/>
          <w:bCs/>
          <w:sz w:val="24"/>
          <w:szCs w:val="24"/>
        </w:rPr>
      </w:pPr>
      <w:r>
        <w:rPr>
          <w:rFonts w:ascii="Arial" w:eastAsia="Arial" w:hAnsi="Arial" w:cs="Arial"/>
          <w:b/>
          <w:bCs/>
          <w:sz w:val="24"/>
          <w:szCs w:val="24"/>
        </w:rPr>
        <w:t xml:space="preserve">Youth Committee update </w:t>
      </w:r>
      <w:r w:rsidR="551B8795" w:rsidRPr="551B8795">
        <w:rPr>
          <w:rFonts w:ascii="Arial" w:eastAsia="Arial" w:hAnsi="Arial" w:cs="Arial"/>
          <w:b/>
          <w:bCs/>
          <w:sz w:val="24"/>
          <w:szCs w:val="24"/>
        </w:rPr>
        <w:t xml:space="preserve"> </w:t>
      </w:r>
    </w:p>
    <w:p w14:paraId="7967DCE7" w14:textId="77777777" w:rsidR="00A00D0E" w:rsidRPr="00803D62" w:rsidRDefault="00A00D0E" w:rsidP="00A00D0E">
      <w:pPr>
        <w:pStyle w:val="ListParagraph"/>
        <w:ind w:left="1440"/>
        <w:rPr>
          <w:rFonts w:asciiTheme="minorHAnsi" w:eastAsiaTheme="minorEastAsia" w:hAnsiTheme="minorHAnsi" w:cstheme="minorBidi"/>
          <w:b/>
          <w:bCs/>
          <w:sz w:val="24"/>
          <w:szCs w:val="24"/>
        </w:rPr>
      </w:pPr>
    </w:p>
    <w:p w14:paraId="1D210234" w14:textId="6956E1BD" w:rsidR="00803D62" w:rsidRPr="00803D62" w:rsidRDefault="001C50DD" w:rsidP="00803D62">
      <w:pPr>
        <w:ind w:left="720"/>
        <w:rPr>
          <w:rFonts w:ascii="Arial" w:eastAsiaTheme="minorEastAsia" w:hAnsi="Arial" w:cs="Arial"/>
          <w:bCs/>
          <w:sz w:val="24"/>
          <w:szCs w:val="24"/>
        </w:rPr>
      </w:pPr>
      <w:r>
        <w:rPr>
          <w:rFonts w:ascii="Arial" w:eastAsiaTheme="minorEastAsia" w:hAnsi="Arial" w:cs="Arial"/>
          <w:bCs/>
          <w:sz w:val="24"/>
          <w:szCs w:val="24"/>
        </w:rPr>
        <w:t>Carissa Pinkard, Programs Coordinator</w:t>
      </w:r>
      <w:r w:rsidR="00906B2A">
        <w:rPr>
          <w:rFonts w:ascii="Arial" w:eastAsiaTheme="minorEastAsia" w:hAnsi="Arial" w:cs="Arial"/>
          <w:bCs/>
          <w:sz w:val="24"/>
          <w:szCs w:val="24"/>
        </w:rPr>
        <w:t>,</w:t>
      </w:r>
      <w:r>
        <w:rPr>
          <w:rFonts w:ascii="Arial" w:eastAsiaTheme="minorEastAsia" w:hAnsi="Arial" w:cs="Arial"/>
          <w:bCs/>
          <w:sz w:val="24"/>
          <w:szCs w:val="24"/>
        </w:rPr>
        <w:t xml:space="preserve"> provided an update via a handout to the board members.  </w:t>
      </w:r>
    </w:p>
    <w:p w14:paraId="06A39207" w14:textId="77777777" w:rsidR="00106BAC" w:rsidRDefault="00106BAC" w:rsidP="00106BAC">
      <w:pPr>
        <w:pStyle w:val="ListParagraph"/>
        <w:ind w:left="1440"/>
        <w:rPr>
          <w:rFonts w:asciiTheme="minorHAnsi" w:eastAsiaTheme="minorEastAsia" w:hAnsiTheme="minorHAnsi" w:cstheme="minorBidi"/>
          <w:b/>
          <w:bCs/>
          <w:sz w:val="24"/>
          <w:szCs w:val="24"/>
        </w:rPr>
      </w:pPr>
    </w:p>
    <w:p w14:paraId="7FF38E13" w14:textId="209288D9" w:rsidR="00803D62" w:rsidRPr="00A00D0E" w:rsidRDefault="00BB3208" w:rsidP="0044189B">
      <w:pPr>
        <w:pStyle w:val="ListParagraph"/>
        <w:numPr>
          <w:ilvl w:val="1"/>
          <w:numId w:val="1"/>
        </w:numPr>
        <w:rPr>
          <w:rFonts w:ascii="Arial" w:eastAsiaTheme="minorEastAsia" w:hAnsi="Arial" w:cs="Arial"/>
          <w:bCs/>
          <w:sz w:val="24"/>
          <w:szCs w:val="24"/>
        </w:rPr>
      </w:pPr>
      <w:r>
        <w:rPr>
          <w:rFonts w:ascii="Arial" w:eastAsia="Arial" w:hAnsi="Arial" w:cs="Arial"/>
          <w:b/>
          <w:bCs/>
          <w:sz w:val="24"/>
          <w:szCs w:val="24"/>
        </w:rPr>
        <w:t>Board Membership snapshot and call to action</w:t>
      </w:r>
      <w:r w:rsidR="551B8795" w:rsidRPr="00803D62">
        <w:rPr>
          <w:rFonts w:ascii="Arial" w:eastAsia="Arial" w:hAnsi="Arial" w:cs="Arial"/>
          <w:b/>
          <w:bCs/>
          <w:sz w:val="24"/>
          <w:szCs w:val="24"/>
        </w:rPr>
        <w:t xml:space="preserve"> </w:t>
      </w:r>
    </w:p>
    <w:p w14:paraId="3098BB49" w14:textId="77777777" w:rsidR="00A00D0E" w:rsidRPr="00803D62" w:rsidRDefault="00A00D0E" w:rsidP="00A00D0E">
      <w:pPr>
        <w:pStyle w:val="ListParagraph"/>
        <w:ind w:left="1440"/>
        <w:rPr>
          <w:rFonts w:ascii="Arial" w:eastAsiaTheme="minorEastAsia" w:hAnsi="Arial" w:cs="Arial"/>
          <w:bCs/>
          <w:sz w:val="24"/>
          <w:szCs w:val="24"/>
        </w:rPr>
      </w:pPr>
    </w:p>
    <w:p w14:paraId="18E8CC12" w14:textId="166C7A8B" w:rsidR="00A00D0E" w:rsidRDefault="00A00D0E" w:rsidP="00803D62">
      <w:pPr>
        <w:ind w:left="720"/>
        <w:rPr>
          <w:rFonts w:ascii="Arial" w:eastAsiaTheme="minorEastAsia" w:hAnsi="Arial" w:cs="Arial"/>
          <w:bCs/>
          <w:sz w:val="24"/>
          <w:szCs w:val="24"/>
        </w:rPr>
      </w:pPr>
      <w:r>
        <w:rPr>
          <w:rFonts w:ascii="Arial" w:eastAsiaTheme="minorEastAsia" w:hAnsi="Arial" w:cs="Arial"/>
          <w:bCs/>
          <w:sz w:val="24"/>
          <w:szCs w:val="24"/>
        </w:rPr>
        <w:t xml:space="preserve">Ms. </w:t>
      </w:r>
      <w:r w:rsidR="00BB3208">
        <w:rPr>
          <w:rFonts w:ascii="Arial" w:eastAsiaTheme="minorEastAsia" w:hAnsi="Arial" w:cs="Arial"/>
          <w:bCs/>
          <w:sz w:val="24"/>
          <w:szCs w:val="24"/>
        </w:rPr>
        <w:t>Ramos</w:t>
      </w:r>
      <w:r>
        <w:rPr>
          <w:rFonts w:ascii="Arial" w:eastAsiaTheme="minorEastAsia" w:hAnsi="Arial" w:cs="Arial"/>
          <w:bCs/>
          <w:sz w:val="24"/>
          <w:szCs w:val="24"/>
        </w:rPr>
        <w:t xml:space="preserve"> </w:t>
      </w:r>
      <w:r w:rsidR="00BB3208">
        <w:rPr>
          <w:rFonts w:ascii="Arial" w:eastAsiaTheme="minorEastAsia" w:hAnsi="Arial" w:cs="Arial"/>
          <w:bCs/>
          <w:sz w:val="24"/>
          <w:szCs w:val="24"/>
        </w:rPr>
        <w:t xml:space="preserve">provided an overview of the </w:t>
      </w:r>
      <w:r>
        <w:rPr>
          <w:rFonts w:ascii="Arial" w:eastAsiaTheme="minorEastAsia" w:hAnsi="Arial" w:cs="Arial"/>
          <w:bCs/>
          <w:sz w:val="24"/>
          <w:szCs w:val="24"/>
        </w:rPr>
        <w:t xml:space="preserve">Board </w:t>
      </w:r>
      <w:r w:rsidR="00BB3208">
        <w:rPr>
          <w:rFonts w:ascii="Arial" w:eastAsiaTheme="minorEastAsia" w:hAnsi="Arial" w:cs="Arial"/>
          <w:bCs/>
          <w:sz w:val="24"/>
          <w:szCs w:val="24"/>
        </w:rPr>
        <w:t xml:space="preserve">makeup as it stands right now.  There are several </w:t>
      </w:r>
      <w:r>
        <w:rPr>
          <w:rFonts w:ascii="Arial" w:eastAsiaTheme="minorEastAsia" w:hAnsi="Arial" w:cs="Arial"/>
          <w:bCs/>
          <w:sz w:val="24"/>
          <w:szCs w:val="24"/>
        </w:rPr>
        <w:t>vacancies</w:t>
      </w:r>
      <w:r w:rsidR="00BB3208">
        <w:rPr>
          <w:rFonts w:ascii="Arial" w:eastAsiaTheme="minorEastAsia" w:hAnsi="Arial" w:cs="Arial"/>
          <w:bCs/>
          <w:sz w:val="24"/>
          <w:szCs w:val="24"/>
        </w:rPr>
        <w:t xml:space="preserve"> in the business and workforce categories to get the </w:t>
      </w:r>
      <w:r>
        <w:rPr>
          <w:rFonts w:ascii="Arial" w:eastAsiaTheme="minorEastAsia" w:hAnsi="Arial" w:cs="Arial"/>
          <w:bCs/>
          <w:sz w:val="24"/>
          <w:szCs w:val="24"/>
        </w:rPr>
        <w:t xml:space="preserve">Board </w:t>
      </w:r>
      <w:r w:rsidR="00BB3208">
        <w:rPr>
          <w:rFonts w:ascii="Arial" w:eastAsiaTheme="minorEastAsia" w:hAnsi="Arial" w:cs="Arial"/>
          <w:bCs/>
          <w:sz w:val="24"/>
          <w:szCs w:val="24"/>
        </w:rPr>
        <w:t>membership in compliance</w:t>
      </w:r>
      <w:r w:rsidR="00991B6E">
        <w:rPr>
          <w:rFonts w:ascii="Arial" w:eastAsiaTheme="minorEastAsia" w:hAnsi="Arial" w:cs="Arial"/>
          <w:bCs/>
          <w:sz w:val="24"/>
          <w:szCs w:val="24"/>
        </w:rPr>
        <w:t xml:space="preserve"> with WIOA</w:t>
      </w:r>
      <w:r w:rsidR="00BB3208">
        <w:rPr>
          <w:rFonts w:ascii="Arial" w:eastAsiaTheme="minorEastAsia" w:hAnsi="Arial" w:cs="Arial"/>
          <w:bCs/>
          <w:sz w:val="24"/>
          <w:szCs w:val="24"/>
        </w:rPr>
        <w:t xml:space="preserve">.  Over the next few weeks, several </w:t>
      </w:r>
      <w:r>
        <w:rPr>
          <w:rFonts w:ascii="Arial" w:eastAsiaTheme="minorEastAsia" w:hAnsi="Arial" w:cs="Arial"/>
          <w:bCs/>
          <w:sz w:val="24"/>
          <w:szCs w:val="24"/>
        </w:rPr>
        <w:t xml:space="preserve">individuals </w:t>
      </w:r>
      <w:r w:rsidR="00BB3208">
        <w:rPr>
          <w:rFonts w:ascii="Arial" w:eastAsiaTheme="minorEastAsia" w:hAnsi="Arial" w:cs="Arial"/>
          <w:bCs/>
          <w:sz w:val="24"/>
          <w:szCs w:val="24"/>
        </w:rPr>
        <w:t xml:space="preserve">will be appointed and reappointed </w:t>
      </w:r>
      <w:r>
        <w:rPr>
          <w:rFonts w:ascii="Arial" w:eastAsiaTheme="minorEastAsia" w:hAnsi="Arial" w:cs="Arial"/>
          <w:bCs/>
          <w:sz w:val="24"/>
          <w:szCs w:val="24"/>
        </w:rPr>
        <w:t xml:space="preserve">by </w:t>
      </w:r>
      <w:r w:rsidR="00BB3208">
        <w:rPr>
          <w:rFonts w:ascii="Arial" w:eastAsiaTheme="minorEastAsia" w:hAnsi="Arial" w:cs="Arial"/>
          <w:bCs/>
          <w:sz w:val="24"/>
          <w:szCs w:val="24"/>
        </w:rPr>
        <w:t xml:space="preserve">the </w:t>
      </w:r>
      <w:r>
        <w:rPr>
          <w:rFonts w:ascii="Arial" w:eastAsiaTheme="minorEastAsia" w:hAnsi="Arial" w:cs="Arial"/>
          <w:bCs/>
          <w:sz w:val="24"/>
          <w:szCs w:val="24"/>
        </w:rPr>
        <w:t xml:space="preserve">Lancaster </w:t>
      </w:r>
      <w:r w:rsidR="00BB3208">
        <w:rPr>
          <w:rFonts w:ascii="Arial" w:eastAsiaTheme="minorEastAsia" w:hAnsi="Arial" w:cs="Arial"/>
          <w:bCs/>
          <w:sz w:val="24"/>
          <w:szCs w:val="24"/>
        </w:rPr>
        <w:t xml:space="preserve">County Commissioners, but more work is </w:t>
      </w:r>
      <w:r w:rsidR="00991B6E">
        <w:rPr>
          <w:rFonts w:ascii="Arial" w:eastAsiaTheme="minorEastAsia" w:hAnsi="Arial" w:cs="Arial"/>
          <w:bCs/>
          <w:sz w:val="24"/>
          <w:szCs w:val="24"/>
        </w:rPr>
        <w:t>needed,</w:t>
      </w:r>
      <w:r w:rsidR="00BB3208">
        <w:rPr>
          <w:rFonts w:ascii="Arial" w:eastAsiaTheme="minorEastAsia" w:hAnsi="Arial" w:cs="Arial"/>
          <w:bCs/>
          <w:sz w:val="24"/>
          <w:szCs w:val="24"/>
        </w:rPr>
        <w:t xml:space="preserve"> and </w:t>
      </w:r>
      <w:r>
        <w:rPr>
          <w:rFonts w:ascii="Arial" w:eastAsiaTheme="minorEastAsia" w:hAnsi="Arial" w:cs="Arial"/>
          <w:bCs/>
          <w:sz w:val="24"/>
          <w:szCs w:val="24"/>
        </w:rPr>
        <w:t xml:space="preserve">current Members are asked </w:t>
      </w:r>
      <w:r w:rsidR="00BB3208">
        <w:rPr>
          <w:rFonts w:ascii="Arial" w:eastAsiaTheme="minorEastAsia" w:hAnsi="Arial" w:cs="Arial"/>
          <w:bCs/>
          <w:sz w:val="24"/>
          <w:szCs w:val="24"/>
        </w:rPr>
        <w:t xml:space="preserve">to help with a </w:t>
      </w:r>
      <w:r>
        <w:rPr>
          <w:rFonts w:ascii="Arial" w:eastAsiaTheme="minorEastAsia" w:hAnsi="Arial" w:cs="Arial"/>
          <w:bCs/>
          <w:sz w:val="24"/>
          <w:szCs w:val="24"/>
        </w:rPr>
        <w:t xml:space="preserve">recruiting </w:t>
      </w:r>
      <w:r w:rsidR="00BB3208">
        <w:rPr>
          <w:rFonts w:ascii="Arial" w:eastAsiaTheme="minorEastAsia" w:hAnsi="Arial" w:cs="Arial"/>
          <w:bCs/>
          <w:sz w:val="24"/>
          <w:szCs w:val="24"/>
        </w:rPr>
        <w:t xml:space="preserve">strategy.  </w:t>
      </w:r>
      <w:r>
        <w:rPr>
          <w:rFonts w:ascii="Arial" w:eastAsiaTheme="minorEastAsia" w:hAnsi="Arial" w:cs="Arial"/>
          <w:bCs/>
          <w:sz w:val="24"/>
          <w:szCs w:val="24"/>
        </w:rPr>
        <w:t xml:space="preserve">Vice Chairperson </w:t>
      </w:r>
      <w:r w:rsidR="00BB3208">
        <w:rPr>
          <w:rFonts w:ascii="Arial" w:eastAsiaTheme="minorEastAsia" w:hAnsi="Arial" w:cs="Arial"/>
          <w:bCs/>
          <w:sz w:val="24"/>
          <w:szCs w:val="24"/>
        </w:rPr>
        <w:t xml:space="preserve">Pace noted that the Nominating Committee will continue to work on </w:t>
      </w:r>
      <w:r w:rsidR="00991B6E">
        <w:rPr>
          <w:rFonts w:ascii="Arial" w:eastAsiaTheme="minorEastAsia" w:hAnsi="Arial" w:cs="Arial"/>
          <w:bCs/>
          <w:sz w:val="24"/>
          <w:szCs w:val="24"/>
        </w:rPr>
        <w:t>membership recruitment</w:t>
      </w:r>
      <w:r w:rsidR="00BB3208">
        <w:rPr>
          <w:rFonts w:ascii="Arial" w:eastAsiaTheme="minorEastAsia" w:hAnsi="Arial" w:cs="Arial"/>
          <w:bCs/>
          <w:sz w:val="24"/>
          <w:szCs w:val="24"/>
        </w:rPr>
        <w:t xml:space="preserve"> and hold a future meeting.  </w:t>
      </w:r>
      <w:r>
        <w:rPr>
          <w:rFonts w:ascii="Arial" w:eastAsiaTheme="minorEastAsia" w:hAnsi="Arial" w:cs="Arial"/>
          <w:bCs/>
          <w:sz w:val="24"/>
          <w:szCs w:val="24"/>
        </w:rPr>
        <w:t xml:space="preserve">Ms. Ramos </w:t>
      </w:r>
      <w:r w:rsidR="00BB3208">
        <w:rPr>
          <w:rFonts w:ascii="Arial" w:eastAsiaTheme="minorEastAsia" w:hAnsi="Arial" w:cs="Arial"/>
          <w:bCs/>
          <w:sz w:val="24"/>
          <w:szCs w:val="24"/>
        </w:rPr>
        <w:t>has been in communication with the State Monitor on this issue</w:t>
      </w:r>
      <w:r>
        <w:rPr>
          <w:rFonts w:ascii="Arial" w:eastAsiaTheme="minorEastAsia" w:hAnsi="Arial" w:cs="Arial"/>
          <w:bCs/>
          <w:sz w:val="24"/>
          <w:szCs w:val="24"/>
        </w:rPr>
        <w:t>.</w:t>
      </w:r>
    </w:p>
    <w:p w14:paraId="6EEB55C7" w14:textId="77777777" w:rsidR="00803D62" w:rsidRDefault="00803D62" w:rsidP="00803D62">
      <w:pPr>
        <w:pStyle w:val="ListParagraph"/>
        <w:ind w:left="1440"/>
        <w:rPr>
          <w:rFonts w:asciiTheme="minorHAnsi" w:eastAsiaTheme="minorEastAsia" w:hAnsiTheme="minorHAnsi" w:cstheme="minorBidi"/>
          <w:b/>
          <w:bCs/>
          <w:sz w:val="24"/>
          <w:szCs w:val="24"/>
        </w:rPr>
      </w:pPr>
    </w:p>
    <w:p w14:paraId="11EE977D" w14:textId="5E41162E" w:rsidR="001B102A" w:rsidRPr="00A00D0E" w:rsidRDefault="551B8795" w:rsidP="0029592D">
      <w:pPr>
        <w:pStyle w:val="ListParagraph"/>
        <w:numPr>
          <w:ilvl w:val="1"/>
          <w:numId w:val="1"/>
        </w:numPr>
        <w:rPr>
          <w:rFonts w:asciiTheme="minorHAnsi" w:eastAsiaTheme="minorEastAsia" w:hAnsiTheme="minorHAnsi" w:cstheme="minorBidi"/>
          <w:b/>
          <w:bCs/>
          <w:sz w:val="24"/>
          <w:szCs w:val="24"/>
        </w:rPr>
      </w:pPr>
      <w:r w:rsidRPr="001B102A">
        <w:rPr>
          <w:rFonts w:ascii="Arial" w:eastAsia="Arial" w:hAnsi="Arial" w:cs="Arial"/>
          <w:b/>
          <w:bCs/>
          <w:sz w:val="24"/>
          <w:szCs w:val="24"/>
        </w:rPr>
        <w:t>PA CareerLink</w:t>
      </w:r>
      <w:r w:rsidRPr="001B102A">
        <w:rPr>
          <w:rFonts w:ascii="Arial" w:eastAsia="Arial" w:hAnsi="Arial" w:cs="Arial"/>
          <w:b/>
          <w:bCs/>
          <w:sz w:val="24"/>
          <w:szCs w:val="24"/>
          <w:vertAlign w:val="superscript"/>
        </w:rPr>
        <w:t>®</w:t>
      </w:r>
      <w:r w:rsidRPr="001B102A">
        <w:rPr>
          <w:rFonts w:ascii="Arial" w:eastAsia="Arial" w:hAnsi="Arial" w:cs="Arial"/>
          <w:b/>
          <w:bCs/>
          <w:sz w:val="24"/>
          <w:szCs w:val="24"/>
        </w:rPr>
        <w:t xml:space="preserve"> Lancaster County </w:t>
      </w:r>
      <w:r w:rsidR="00404BCE">
        <w:rPr>
          <w:rFonts w:ascii="Arial" w:eastAsia="Arial" w:hAnsi="Arial" w:cs="Arial"/>
          <w:b/>
          <w:bCs/>
          <w:sz w:val="24"/>
          <w:szCs w:val="24"/>
        </w:rPr>
        <w:t>U</w:t>
      </w:r>
      <w:r w:rsidRPr="001B102A">
        <w:rPr>
          <w:rFonts w:ascii="Arial" w:eastAsia="Arial" w:hAnsi="Arial" w:cs="Arial"/>
          <w:b/>
          <w:bCs/>
          <w:sz w:val="24"/>
          <w:szCs w:val="24"/>
        </w:rPr>
        <w:t xml:space="preserve">pdate </w:t>
      </w:r>
    </w:p>
    <w:p w14:paraId="01FCBC54" w14:textId="77777777" w:rsidR="00A00D0E" w:rsidRPr="001B102A" w:rsidRDefault="00A00D0E" w:rsidP="00A00D0E">
      <w:pPr>
        <w:pStyle w:val="ListParagraph"/>
        <w:ind w:left="1440"/>
        <w:rPr>
          <w:rFonts w:asciiTheme="minorHAnsi" w:eastAsiaTheme="minorEastAsia" w:hAnsiTheme="minorHAnsi" w:cstheme="minorBidi"/>
          <w:b/>
          <w:bCs/>
          <w:sz w:val="24"/>
          <w:szCs w:val="24"/>
        </w:rPr>
      </w:pPr>
    </w:p>
    <w:p w14:paraId="1C0DBE85" w14:textId="2F47C5BC" w:rsidR="00171F40" w:rsidRDefault="00BB3208" w:rsidP="00BB3208">
      <w:pPr>
        <w:pStyle w:val="ListParagraph"/>
        <w:rPr>
          <w:rFonts w:ascii="Arial" w:eastAsiaTheme="minorEastAsia" w:hAnsi="Arial" w:cs="Arial"/>
          <w:bCs/>
          <w:sz w:val="24"/>
          <w:szCs w:val="24"/>
        </w:rPr>
      </w:pPr>
      <w:r>
        <w:rPr>
          <w:rFonts w:ascii="Arial" w:eastAsiaTheme="minorEastAsia" w:hAnsi="Arial" w:cs="Arial"/>
          <w:bCs/>
          <w:sz w:val="24"/>
          <w:szCs w:val="24"/>
        </w:rPr>
        <w:t>Laura O’Neill</w:t>
      </w:r>
      <w:r w:rsidR="00404BCE">
        <w:rPr>
          <w:rFonts w:ascii="Arial" w:eastAsiaTheme="minorEastAsia" w:hAnsi="Arial" w:cs="Arial"/>
          <w:bCs/>
          <w:sz w:val="24"/>
          <w:szCs w:val="24"/>
        </w:rPr>
        <w:t xml:space="preserve">, </w:t>
      </w:r>
      <w:r w:rsidR="00A00D0E">
        <w:rPr>
          <w:rFonts w:ascii="Arial" w:eastAsiaTheme="minorEastAsia" w:hAnsi="Arial" w:cs="Arial"/>
          <w:bCs/>
          <w:sz w:val="24"/>
          <w:szCs w:val="24"/>
        </w:rPr>
        <w:t xml:space="preserve">PA </w:t>
      </w:r>
      <w:r w:rsidR="00480813" w:rsidRPr="00480813">
        <w:rPr>
          <w:rFonts w:ascii="Arial" w:eastAsiaTheme="minorEastAsia" w:hAnsi="Arial" w:cs="Arial"/>
          <w:bCs/>
          <w:sz w:val="24"/>
          <w:szCs w:val="24"/>
        </w:rPr>
        <w:t>CareerLink®</w:t>
      </w:r>
      <w:r w:rsidR="00480813">
        <w:rPr>
          <w:rFonts w:ascii="Arial" w:eastAsiaTheme="minorEastAsia" w:hAnsi="Arial" w:cs="Arial"/>
          <w:bCs/>
          <w:sz w:val="24"/>
          <w:szCs w:val="24"/>
        </w:rPr>
        <w:t xml:space="preserve"> Site Administ</w:t>
      </w:r>
      <w:r w:rsidR="00E50362">
        <w:rPr>
          <w:rFonts w:ascii="Arial" w:eastAsiaTheme="minorEastAsia" w:hAnsi="Arial" w:cs="Arial"/>
          <w:bCs/>
          <w:sz w:val="24"/>
          <w:szCs w:val="24"/>
        </w:rPr>
        <w:t>rator</w:t>
      </w:r>
      <w:r w:rsidR="00404BCE">
        <w:rPr>
          <w:rFonts w:ascii="Arial" w:eastAsiaTheme="minorEastAsia" w:hAnsi="Arial" w:cs="Arial"/>
          <w:bCs/>
          <w:sz w:val="24"/>
          <w:szCs w:val="24"/>
        </w:rPr>
        <w:t>,</w:t>
      </w:r>
      <w:r w:rsidR="00171F40">
        <w:rPr>
          <w:rFonts w:ascii="Arial" w:eastAsiaTheme="minorEastAsia" w:hAnsi="Arial" w:cs="Arial"/>
          <w:bCs/>
          <w:sz w:val="24"/>
          <w:szCs w:val="24"/>
        </w:rPr>
        <w:t xml:space="preserve"> </w:t>
      </w:r>
      <w:r>
        <w:rPr>
          <w:rFonts w:ascii="Arial" w:eastAsiaTheme="minorEastAsia" w:hAnsi="Arial" w:cs="Arial"/>
          <w:bCs/>
          <w:sz w:val="24"/>
          <w:szCs w:val="24"/>
        </w:rPr>
        <w:t xml:space="preserve">provided a snapshot of foot traffic, data for business services, personalized services, </w:t>
      </w:r>
      <w:proofErr w:type="gramStart"/>
      <w:r>
        <w:rPr>
          <w:rFonts w:ascii="Arial" w:eastAsiaTheme="minorEastAsia" w:hAnsi="Arial" w:cs="Arial"/>
          <w:bCs/>
          <w:sz w:val="24"/>
          <w:szCs w:val="24"/>
        </w:rPr>
        <w:t>etc..</w:t>
      </w:r>
      <w:proofErr w:type="gramEnd"/>
      <w:r>
        <w:rPr>
          <w:rFonts w:ascii="Arial" w:eastAsiaTheme="minorEastAsia" w:hAnsi="Arial" w:cs="Arial"/>
          <w:bCs/>
          <w:sz w:val="24"/>
          <w:szCs w:val="24"/>
        </w:rPr>
        <w:t xml:space="preserve">  </w:t>
      </w:r>
      <w:r w:rsidR="00A00D0E">
        <w:rPr>
          <w:rFonts w:ascii="Arial" w:eastAsiaTheme="minorEastAsia" w:hAnsi="Arial" w:cs="Arial"/>
          <w:bCs/>
          <w:sz w:val="24"/>
          <w:szCs w:val="24"/>
        </w:rPr>
        <w:t>Ms</w:t>
      </w:r>
      <w:r w:rsidR="00F5329C">
        <w:rPr>
          <w:rFonts w:ascii="Arial" w:eastAsiaTheme="minorEastAsia" w:hAnsi="Arial" w:cs="Arial"/>
          <w:bCs/>
          <w:sz w:val="24"/>
          <w:szCs w:val="24"/>
        </w:rPr>
        <w:t xml:space="preserve">. O’Neill advised </w:t>
      </w:r>
      <w:r>
        <w:rPr>
          <w:rFonts w:ascii="Arial" w:eastAsiaTheme="minorEastAsia" w:hAnsi="Arial" w:cs="Arial"/>
          <w:bCs/>
          <w:sz w:val="24"/>
          <w:szCs w:val="24"/>
        </w:rPr>
        <w:t>that next week</w:t>
      </w:r>
      <w:r w:rsidR="00F5329C">
        <w:rPr>
          <w:rFonts w:ascii="Arial" w:eastAsiaTheme="minorEastAsia" w:hAnsi="Arial" w:cs="Arial"/>
          <w:bCs/>
          <w:sz w:val="24"/>
          <w:szCs w:val="24"/>
        </w:rPr>
        <w:t xml:space="preserve"> representatives of the Pennsylvania</w:t>
      </w:r>
      <w:r>
        <w:rPr>
          <w:rFonts w:ascii="Arial" w:eastAsiaTheme="minorEastAsia" w:hAnsi="Arial" w:cs="Arial"/>
          <w:bCs/>
          <w:sz w:val="24"/>
          <w:szCs w:val="24"/>
        </w:rPr>
        <w:t xml:space="preserve"> </w:t>
      </w:r>
      <w:r w:rsidR="00F5329C">
        <w:rPr>
          <w:rFonts w:ascii="Arial" w:eastAsiaTheme="minorEastAsia" w:hAnsi="Arial" w:cs="Arial"/>
          <w:bCs/>
          <w:sz w:val="24"/>
          <w:szCs w:val="24"/>
        </w:rPr>
        <w:t xml:space="preserve">Office of </w:t>
      </w:r>
      <w:r>
        <w:rPr>
          <w:rFonts w:ascii="Arial" w:eastAsiaTheme="minorEastAsia" w:hAnsi="Arial" w:cs="Arial"/>
          <w:bCs/>
          <w:sz w:val="24"/>
          <w:szCs w:val="24"/>
        </w:rPr>
        <w:t>U</w:t>
      </w:r>
      <w:r w:rsidR="00F5329C">
        <w:rPr>
          <w:rFonts w:ascii="Arial" w:eastAsiaTheme="minorEastAsia" w:hAnsi="Arial" w:cs="Arial"/>
          <w:bCs/>
          <w:sz w:val="24"/>
          <w:szCs w:val="24"/>
        </w:rPr>
        <w:t xml:space="preserve">nemployment </w:t>
      </w:r>
      <w:r w:rsidR="00991B6E">
        <w:rPr>
          <w:rFonts w:ascii="Arial" w:eastAsiaTheme="minorEastAsia" w:hAnsi="Arial" w:cs="Arial"/>
          <w:bCs/>
          <w:sz w:val="24"/>
          <w:szCs w:val="24"/>
        </w:rPr>
        <w:t>Compensation will</w:t>
      </w:r>
      <w:r>
        <w:rPr>
          <w:rFonts w:ascii="Arial" w:eastAsiaTheme="minorEastAsia" w:hAnsi="Arial" w:cs="Arial"/>
          <w:bCs/>
          <w:sz w:val="24"/>
          <w:szCs w:val="24"/>
        </w:rPr>
        <w:t xml:space="preserve"> be </w:t>
      </w:r>
      <w:r w:rsidR="00F5329C">
        <w:rPr>
          <w:rFonts w:ascii="Arial" w:eastAsiaTheme="minorEastAsia" w:hAnsi="Arial" w:cs="Arial"/>
          <w:bCs/>
          <w:sz w:val="24"/>
          <w:szCs w:val="24"/>
        </w:rPr>
        <w:t xml:space="preserve">at the </w:t>
      </w:r>
      <w:r w:rsidR="00F5329C" w:rsidRPr="00F5329C">
        <w:rPr>
          <w:rFonts w:ascii="Arial" w:eastAsiaTheme="minorEastAsia" w:hAnsi="Arial" w:cs="Arial"/>
          <w:bCs/>
          <w:sz w:val="24"/>
          <w:szCs w:val="24"/>
        </w:rPr>
        <w:t>CareerLink®</w:t>
      </w:r>
      <w:r w:rsidR="00F5329C">
        <w:rPr>
          <w:rFonts w:ascii="Arial" w:eastAsiaTheme="minorEastAsia" w:hAnsi="Arial" w:cs="Arial"/>
          <w:bCs/>
          <w:sz w:val="24"/>
          <w:szCs w:val="24"/>
        </w:rPr>
        <w:t xml:space="preserve"> center</w:t>
      </w:r>
      <w:r>
        <w:rPr>
          <w:rFonts w:ascii="Arial" w:eastAsiaTheme="minorEastAsia" w:hAnsi="Arial" w:cs="Arial"/>
          <w:bCs/>
          <w:sz w:val="24"/>
          <w:szCs w:val="24"/>
        </w:rPr>
        <w:t xml:space="preserve"> for appointment</w:t>
      </w:r>
      <w:r w:rsidR="00F5329C">
        <w:rPr>
          <w:rFonts w:ascii="Arial" w:eastAsiaTheme="minorEastAsia" w:hAnsi="Arial" w:cs="Arial"/>
          <w:bCs/>
          <w:sz w:val="24"/>
          <w:szCs w:val="24"/>
        </w:rPr>
        <w:t>s,</w:t>
      </w:r>
      <w:r>
        <w:rPr>
          <w:rFonts w:ascii="Arial" w:eastAsiaTheme="minorEastAsia" w:hAnsi="Arial" w:cs="Arial"/>
          <w:bCs/>
          <w:sz w:val="24"/>
          <w:szCs w:val="24"/>
        </w:rPr>
        <w:t xml:space="preserve"> and </w:t>
      </w:r>
      <w:r w:rsidR="00F5329C">
        <w:rPr>
          <w:rFonts w:ascii="Arial" w:eastAsiaTheme="minorEastAsia" w:hAnsi="Arial" w:cs="Arial"/>
          <w:bCs/>
          <w:sz w:val="24"/>
          <w:szCs w:val="24"/>
        </w:rPr>
        <w:t xml:space="preserve">available </w:t>
      </w:r>
      <w:r>
        <w:rPr>
          <w:rFonts w:ascii="Arial" w:eastAsiaTheme="minorEastAsia" w:hAnsi="Arial" w:cs="Arial"/>
          <w:bCs/>
          <w:sz w:val="24"/>
          <w:szCs w:val="24"/>
        </w:rPr>
        <w:t>time slots are already filling up.</w:t>
      </w:r>
      <w:r w:rsidR="00EA7096">
        <w:rPr>
          <w:rFonts w:ascii="Arial" w:eastAsiaTheme="minorEastAsia" w:hAnsi="Arial" w:cs="Arial"/>
          <w:bCs/>
          <w:sz w:val="24"/>
          <w:szCs w:val="24"/>
        </w:rPr>
        <w:t xml:space="preserve"> </w:t>
      </w:r>
    </w:p>
    <w:p w14:paraId="28F56821" w14:textId="69A881B1" w:rsidR="00991B6E" w:rsidRDefault="00991B6E" w:rsidP="00BB3208">
      <w:pPr>
        <w:pStyle w:val="ListParagraph"/>
        <w:rPr>
          <w:rFonts w:ascii="Arial" w:eastAsiaTheme="minorEastAsia" w:hAnsi="Arial" w:cs="Arial"/>
          <w:bCs/>
          <w:sz w:val="24"/>
          <w:szCs w:val="24"/>
        </w:rPr>
      </w:pPr>
    </w:p>
    <w:p w14:paraId="00845CFD" w14:textId="77777777" w:rsidR="00991B6E" w:rsidRDefault="00991B6E" w:rsidP="00BB3208">
      <w:pPr>
        <w:pStyle w:val="ListParagraph"/>
        <w:rPr>
          <w:rFonts w:ascii="Arial" w:eastAsiaTheme="minorEastAsia" w:hAnsi="Arial" w:cs="Arial"/>
          <w:bCs/>
          <w:sz w:val="24"/>
          <w:szCs w:val="24"/>
        </w:rPr>
      </w:pPr>
    </w:p>
    <w:p w14:paraId="31FB6D19" w14:textId="15951E84" w:rsidR="00A86E42" w:rsidRDefault="00A86E42" w:rsidP="00BB3208">
      <w:pPr>
        <w:pStyle w:val="ListParagraph"/>
        <w:rPr>
          <w:rFonts w:ascii="Arial" w:eastAsiaTheme="minorEastAsia" w:hAnsi="Arial" w:cs="Arial"/>
          <w:bCs/>
          <w:sz w:val="24"/>
          <w:szCs w:val="24"/>
        </w:rPr>
      </w:pPr>
    </w:p>
    <w:p w14:paraId="14C07DE8" w14:textId="49091357" w:rsidR="00A86E42" w:rsidRDefault="00A86E42" w:rsidP="00A86E42">
      <w:pPr>
        <w:pStyle w:val="ListParagraph"/>
        <w:numPr>
          <w:ilvl w:val="1"/>
          <w:numId w:val="1"/>
        </w:numPr>
        <w:rPr>
          <w:rFonts w:ascii="Arial" w:eastAsiaTheme="minorEastAsia" w:hAnsi="Arial" w:cs="Arial"/>
          <w:b/>
          <w:sz w:val="24"/>
          <w:szCs w:val="24"/>
        </w:rPr>
      </w:pPr>
      <w:r>
        <w:rPr>
          <w:rFonts w:ascii="Arial" w:eastAsiaTheme="minorEastAsia" w:hAnsi="Arial" w:cs="Arial"/>
          <w:b/>
          <w:sz w:val="24"/>
          <w:szCs w:val="24"/>
        </w:rPr>
        <w:lastRenderedPageBreak/>
        <w:t>Angela Mayo resignation</w:t>
      </w:r>
    </w:p>
    <w:p w14:paraId="7C37D502" w14:textId="77777777" w:rsidR="00F5329C" w:rsidRDefault="00F5329C" w:rsidP="00F5329C">
      <w:pPr>
        <w:pStyle w:val="ListParagraph"/>
        <w:ind w:left="1440"/>
        <w:rPr>
          <w:rFonts w:ascii="Arial" w:eastAsiaTheme="minorEastAsia" w:hAnsi="Arial" w:cs="Arial"/>
          <w:b/>
          <w:sz w:val="24"/>
          <w:szCs w:val="24"/>
        </w:rPr>
      </w:pPr>
    </w:p>
    <w:p w14:paraId="06EA7A93" w14:textId="39178C41" w:rsidR="00A86E42" w:rsidRPr="00A86E42" w:rsidRDefault="00F5329C" w:rsidP="00A86E42">
      <w:pPr>
        <w:ind w:left="720"/>
        <w:rPr>
          <w:rFonts w:ascii="Arial" w:eastAsiaTheme="minorEastAsia" w:hAnsi="Arial" w:cs="Arial"/>
          <w:bCs/>
          <w:sz w:val="24"/>
          <w:szCs w:val="24"/>
        </w:rPr>
      </w:pPr>
      <w:r>
        <w:rPr>
          <w:rFonts w:ascii="Arial" w:eastAsiaTheme="minorEastAsia" w:hAnsi="Arial" w:cs="Arial"/>
          <w:bCs/>
          <w:sz w:val="24"/>
          <w:szCs w:val="24"/>
        </w:rPr>
        <w:t xml:space="preserve">Mr. </w:t>
      </w:r>
      <w:r w:rsidR="00A86E42">
        <w:rPr>
          <w:rFonts w:ascii="Arial" w:eastAsiaTheme="minorEastAsia" w:hAnsi="Arial" w:cs="Arial"/>
          <w:bCs/>
          <w:sz w:val="24"/>
          <w:szCs w:val="24"/>
        </w:rPr>
        <w:t xml:space="preserve">Moser shared with the Board that Angela Mayo has resigned as of June 10, 2022.  </w:t>
      </w:r>
      <w:r>
        <w:rPr>
          <w:rFonts w:ascii="Arial" w:eastAsiaTheme="minorEastAsia" w:hAnsi="Arial" w:cs="Arial"/>
          <w:bCs/>
          <w:sz w:val="24"/>
          <w:szCs w:val="24"/>
        </w:rPr>
        <w:t xml:space="preserve">Ms. Pinkard </w:t>
      </w:r>
      <w:r w:rsidR="00A86E42">
        <w:rPr>
          <w:rFonts w:ascii="Arial" w:eastAsiaTheme="minorEastAsia" w:hAnsi="Arial" w:cs="Arial"/>
          <w:bCs/>
          <w:sz w:val="24"/>
          <w:szCs w:val="24"/>
        </w:rPr>
        <w:t xml:space="preserve">will be taking over most of her responsibilities and monitoring of all programs.  </w:t>
      </w:r>
      <w:r>
        <w:rPr>
          <w:rFonts w:ascii="Arial" w:eastAsiaTheme="minorEastAsia" w:hAnsi="Arial" w:cs="Arial"/>
          <w:bCs/>
          <w:sz w:val="24"/>
          <w:szCs w:val="24"/>
        </w:rPr>
        <w:t>Ms. Ramos</w:t>
      </w:r>
      <w:r w:rsidR="00A86E42">
        <w:rPr>
          <w:rFonts w:ascii="Arial" w:eastAsiaTheme="minorEastAsia" w:hAnsi="Arial" w:cs="Arial"/>
          <w:bCs/>
          <w:sz w:val="24"/>
          <w:szCs w:val="24"/>
        </w:rPr>
        <w:t xml:space="preserve"> will oversee and approve trainings submitted on the </w:t>
      </w:r>
      <w:r>
        <w:rPr>
          <w:rFonts w:ascii="Arial" w:eastAsiaTheme="minorEastAsia" w:hAnsi="Arial" w:cs="Arial"/>
          <w:bCs/>
          <w:sz w:val="24"/>
          <w:szCs w:val="24"/>
        </w:rPr>
        <w:t xml:space="preserve">Eligible </w:t>
      </w:r>
      <w:r w:rsidR="00A86E42">
        <w:rPr>
          <w:rFonts w:ascii="Arial" w:eastAsiaTheme="minorEastAsia" w:hAnsi="Arial" w:cs="Arial"/>
          <w:bCs/>
          <w:sz w:val="24"/>
          <w:szCs w:val="24"/>
        </w:rPr>
        <w:t>T</w:t>
      </w:r>
      <w:r>
        <w:rPr>
          <w:rFonts w:ascii="Arial" w:eastAsiaTheme="minorEastAsia" w:hAnsi="Arial" w:cs="Arial"/>
          <w:bCs/>
          <w:sz w:val="24"/>
          <w:szCs w:val="24"/>
        </w:rPr>
        <w:t xml:space="preserve">raining </w:t>
      </w:r>
      <w:r w:rsidR="00A86E42">
        <w:rPr>
          <w:rFonts w:ascii="Arial" w:eastAsiaTheme="minorEastAsia" w:hAnsi="Arial" w:cs="Arial"/>
          <w:bCs/>
          <w:sz w:val="24"/>
          <w:szCs w:val="24"/>
        </w:rPr>
        <w:t>P</w:t>
      </w:r>
      <w:r>
        <w:rPr>
          <w:rFonts w:ascii="Arial" w:eastAsiaTheme="minorEastAsia" w:hAnsi="Arial" w:cs="Arial"/>
          <w:bCs/>
          <w:sz w:val="24"/>
          <w:szCs w:val="24"/>
        </w:rPr>
        <w:t xml:space="preserve">rovider </w:t>
      </w:r>
      <w:r w:rsidR="00A86E42">
        <w:rPr>
          <w:rFonts w:ascii="Arial" w:eastAsiaTheme="minorEastAsia" w:hAnsi="Arial" w:cs="Arial"/>
          <w:bCs/>
          <w:sz w:val="24"/>
          <w:szCs w:val="24"/>
        </w:rPr>
        <w:t>L</w:t>
      </w:r>
      <w:r>
        <w:rPr>
          <w:rFonts w:ascii="Arial" w:eastAsiaTheme="minorEastAsia" w:hAnsi="Arial" w:cs="Arial"/>
          <w:bCs/>
          <w:sz w:val="24"/>
          <w:szCs w:val="24"/>
        </w:rPr>
        <w:t>ist</w:t>
      </w:r>
      <w:r w:rsidR="00A86E42">
        <w:rPr>
          <w:rFonts w:ascii="Arial" w:eastAsiaTheme="minorEastAsia" w:hAnsi="Arial" w:cs="Arial"/>
          <w:bCs/>
          <w:sz w:val="24"/>
          <w:szCs w:val="24"/>
        </w:rPr>
        <w:t>.</w:t>
      </w:r>
    </w:p>
    <w:p w14:paraId="131B46CB" w14:textId="77777777" w:rsidR="001B102A" w:rsidRDefault="001B102A" w:rsidP="001B102A">
      <w:pPr>
        <w:pStyle w:val="ListParagraph"/>
        <w:ind w:left="1440"/>
        <w:rPr>
          <w:rFonts w:asciiTheme="minorHAnsi" w:eastAsiaTheme="minorEastAsia" w:hAnsiTheme="minorHAnsi" w:cstheme="minorBidi"/>
          <w:b/>
          <w:bCs/>
          <w:sz w:val="24"/>
          <w:szCs w:val="24"/>
        </w:rPr>
      </w:pPr>
    </w:p>
    <w:p w14:paraId="14346E62" w14:textId="77777777" w:rsidR="00404BCE" w:rsidRDefault="00404BCE" w:rsidP="551B8795">
      <w:pPr>
        <w:rPr>
          <w:rFonts w:ascii="Arial" w:eastAsia="Arial" w:hAnsi="Arial" w:cs="Arial"/>
          <w:color w:val="000000" w:themeColor="text1"/>
          <w:sz w:val="24"/>
          <w:szCs w:val="24"/>
        </w:rPr>
      </w:pPr>
    </w:p>
    <w:p w14:paraId="5A832ACB" w14:textId="375A9E0D" w:rsidR="0777B592" w:rsidRPr="00DC4F2C" w:rsidRDefault="0085017B" w:rsidP="551B8795">
      <w:pPr>
        <w:ind w:firstLine="720"/>
        <w:rPr>
          <w:rFonts w:ascii="Arial" w:eastAsia="Arial" w:hAnsi="Arial" w:cs="Arial"/>
          <w:b/>
          <w:bCs/>
          <w:color w:val="000000" w:themeColor="text1"/>
          <w:sz w:val="24"/>
          <w:szCs w:val="24"/>
        </w:rPr>
      </w:pPr>
      <w:r>
        <w:rPr>
          <w:rFonts w:ascii="Arial" w:eastAsia="Arial" w:hAnsi="Arial" w:cs="Arial"/>
          <w:b/>
          <w:bCs/>
          <w:color w:val="000000" w:themeColor="text1"/>
          <w:sz w:val="24"/>
          <w:szCs w:val="24"/>
        </w:rPr>
        <w:t>Chairperson</w:t>
      </w:r>
      <w:r w:rsidR="551B8795" w:rsidRPr="00DC4F2C">
        <w:rPr>
          <w:rFonts w:ascii="Arial" w:eastAsia="Arial" w:hAnsi="Arial" w:cs="Arial"/>
          <w:b/>
          <w:bCs/>
          <w:color w:val="000000" w:themeColor="text1"/>
          <w:sz w:val="24"/>
          <w:szCs w:val="24"/>
        </w:rPr>
        <w:t xml:space="preserve"> Sload adjourned the meeting at </w:t>
      </w:r>
      <w:r w:rsidR="00171F40" w:rsidRPr="00DC4F2C">
        <w:rPr>
          <w:rFonts w:ascii="Arial" w:eastAsia="Arial" w:hAnsi="Arial" w:cs="Arial"/>
          <w:b/>
          <w:bCs/>
          <w:color w:val="000000" w:themeColor="text1"/>
          <w:sz w:val="24"/>
          <w:szCs w:val="24"/>
        </w:rPr>
        <w:t>9:1</w:t>
      </w:r>
      <w:r w:rsidR="00A86E42">
        <w:rPr>
          <w:rFonts w:ascii="Arial" w:eastAsia="Arial" w:hAnsi="Arial" w:cs="Arial"/>
          <w:b/>
          <w:bCs/>
          <w:color w:val="000000" w:themeColor="text1"/>
          <w:sz w:val="24"/>
          <w:szCs w:val="24"/>
        </w:rPr>
        <w:t>4</w:t>
      </w:r>
      <w:r w:rsidR="00DC4F2C" w:rsidRPr="00DC4F2C">
        <w:rPr>
          <w:rFonts w:ascii="Arial" w:eastAsia="Arial" w:hAnsi="Arial" w:cs="Arial"/>
          <w:b/>
          <w:bCs/>
          <w:color w:val="000000" w:themeColor="text1"/>
          <w:sz w:val="24"/>
          <w:szCs w:val="24"/>
        </w:rPr>
        <w:t xml:space="preserve"> </w:t>
      </w:r>
      <w:r w:rsidR="551B8795" w:rsidRPr="00DC4F2C">
        <w:rPr>
          <w:rFonts w:ascii="Arial" w:eastAsia="Arial" w:hAnsi="Arial" w:cs="Arial"/>
          <w:b/>
          <w:bCs/>
          <w:color w:val="000000" w:themeColor="text1"/>
          <w:sz w:val="24"/>
          <w:szCs w:val="24"/>
        </w:rPr>
        <w:t xml:space="preserve">a.m. </w:t>
      </w:r>
    </w:p>
    <w:sectPr w:rsidR="0777B592" w:rsidRPr="00DC4F2C" w:rsidSect="00F8461C">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91C05" w14:textId="77777777" w:rsidR="00DC28C4" w:rsidRDefault="00DC28C4" w:rsidP="002F4EEF">
      <w:r>
        <w:separator/>
      </w:r>
    </w:p>
  </w:endnote>
  <w:endnote w:type="continuationSeparator" w:id="0">
    <w:p w14:paraId="2CACC4A4" w14:textId="77777777" w:rsidR="00DC28C4" w:rsidRDefault="00DC28C4" w:rsidP="002F4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88F65" w14:textId="77777777" w:rsidR="00F8461C" w:rsidRDefault="00F846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605072"/>
      <w:docPartObj>
        <w:docPartGallery w:val="Page Numbers (Bottom of Page)"/>
        <w:docPartUnique/>
      </w:docPartObj>
    </w:sdtPr>
    <w:sdtEndPr>
      <w:rPr>
        <w:noProof/>
      </w:rPr>
    </w:sdtEndPr>
    <w:sdtContent>
      <w:p w14:paraId="517B9D5B" w14:textId="39FA7911" w:rsidR="00F8461C" w:rsidRDefault="00F8461C">
        <w:pPr>
          <w:pStyle w:val="Footer"/>
        </w:pPr>
        <w:r>
          <w:fldChar w:fldCharType="begin"/>
        </w:r>
        <w:r>
          <w:instrText xml:space="preserve"> PAGE   \* MERGEFORMAT </w:instrText>
        </w:r>
        <w:r>
          <w:fldChar w:fldCharType="separate"/>
        </w:r>
        <w:r>
          <w:rPr>
            <w:noProof/>
          </w:rPr>
          <w:t>2</w:t>
        </w:r>
        <w:r>
          <w:rPr>
            <w:noProof/>
          </w:rPr>
          <w:fldChar w:fldCharType="end"/>
        </w:r>
      </w:p>
    </w:sdtContent>
  </w:sdt>
  <w:p w14:paraId="5C9510E5" w14:textId="74D069A8" w:rsidR="002F4EEF" w:rsidRPr="00F8461C" w:rsidRDefault="002F4EEF" w:rsidP="00F846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24D23" w14:textId="77777777" w:rsidR="00F8461C" w:rsidRDefault="00000000" w:rsidP="00F8461C">
    <w:pPr>
      <w:pStyle w:val="Footer"/>
      <w:jc w:val="center"/>
    </w:pPr>
    <w:hyperlink r:id="rId1" w:history="1">
      <w:r w:rsidR="00F8461C" w:rsidRPr="00ED0931">
        <w:rPr>
          <w:rStyle w:val="Hyperlink"/>
        </w:rPr>
        <w:t>www.lancastercountywib.com</w:t>
      </w:r>
    </w:hyperlink>
  </w:p>
  <w:p w14:paraId="0E062257" w14:textId="77777777" w:rsidR="00F8461C" w:rsidRDefault="00F8461C" w:rsidP="00F8461C">
    <w:pPr>
      <w:pStyle w:val="Footer"/>
      <w:jc w:val="center"/>
    </w:pPr>
    <w:r>
      <w:t>1046 Manheim Pike| Second Floor| Lancaster, PA 17601| 717-735-0333</w:t>
    </w:r>
  </w:p>
  <w:p w14:paraId="352518F6" w14:textId="77777777" w:rsidR="00F8461C" w:rsidRDefault="00F846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078F4" w14:textId="77777777" w:rsidR="00DC28C4" w:rsidRDefault="00DC28C4" w:rsidP="002F4EEF">
      <w:r>
        <w:separator/>
      </w:r>
    </w:p>
  </w:footnote>
  <w:footnote w:type="continuationSeparator" w:id="0">
    <w:p w14:paraId="7D7B7CF0" w14:textId="77777777" w:rsidR="00DC28C4" w:rsidRDefault="00DC28C4" w:rsidP="002F4E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1A08E" w14:textId="77777777" w:rsidR="00F8461C" w:rsidRDefault="00F846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8846A" w14:textId="53E34C27" w:rsidR="002F4EEF" w:rsidRDefault="002F4EEF" w:rsidP="002F4EEF">
    <w:pPr>
      <w:pStyle w:val="Header"/>
      <w:jc w:val="center"/>
    </w:pPr>
  </w:p>
  <w:p w14:paraId="4CBC8543" w14:textId="77777777" w:rsidR="002F4EEF" w:rsidRDefault="002F4E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CB94B" w14:textId="0C3529CC" w:rsidR="00F8461C" w:rsidRDefault="00F8461C" w:rsidP="00F8461C">
    <w:pPr>
      <w:pStyle w:val="Header"/>
      <w:jc w:val="center"/>
    </w:pPr>
    <w:r>
      <w:rPr>
        <w:noProof/>
      </w:rPr>
      <w:drawing>
        <wp:inline distT="0" distB="0" distL="0" distR="0" wp14:anchorId="4F5A13DC" wp14:editId="21607354">
          <wp:extent cx="2260600" cy="972058"/>
          <wp:effectExtent l="0" t="0" r="635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63443" cy="973281"/>
                  </a:xfrm>
                  <a:prstGeom prst="rect">
                    <a:avLst/>
                  </a:prstGeom>
                </pic:spPr>
              </pic:pic>
            </a:graphicData>
          </a:graphic>
        </wp:inline>
      </w:drawing>
    </w:r>
  </w:p>
  <w:p w14:paraId="6E912723" w14:textId="77777777" w:rsidR="00F8461C" w:rsidRDefault="00F846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8532F"/>
    <w:multiLevelType w:val="hybridMultilevel"/>
    <w:tmpl w:val="AEF0C584"/>
    <w:lvl w:ilvl="0" w:tplc="D25CAC12">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DBD4E3A"/>
    <w:multiLevelType w:val="hybridMultilevel"/>
    <w:tmpl w:val="703049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9F2E77"/>
    <w:multiLevelType w:val="hybridMultilevel"/>
    <w:tmpl w:val="AAAC2E6A"/>
    <w:lvl w:ilvl="0" w:tplc="FF226E0E">
      <w:start w:val="1"/>
      <w:numFmt w:val="bullet"/>
      <w:lvlText w:val=""/>
      <w:lvlJc w:val="left"/>
      <w:pPr>
        <w:ind w:left="720" w:hanging="360"/>
      </w:pPr>
      <w:rPr>
        <w:rFonts w:ascii="Symbol" w:hAnsi="Symbol" w:hint="default"/>
      </w:rPr>
    </w:lvl>
    <w:lvl w:ilvl="1" w:tplc="A738A5FE">
      <w:start w:val="1"/>
      <w:numFmt w:val="bullet"/>
      <w:lvlText w:val="o"/>
      <w:lvlJc w:val="left"/>
      <w:pPr>
        <w:ind w:left="1440" w:hanging="360"/>
      </w:pPr>
      <w:rPr>
        <w:rFonts w:ascii="Courier New" w:hAnsi="Courier New" w:hint="default"/>
      </w:rPr>
    </w:lvl>
    <w:lvl w:ilvl="2" w:tplc="7C8C8FF0">
      <w:start w:val="1"/>
      <w:numFmt w:val="bullet"/>
      <w:lvlText w:val=""/>
      <w:lvlJc w:val="left"/>
      <w:pPr>
        <w:ind w:left="2160" w:hanging="360"/>
      </w:pPr>
      <w:rPr>
        <w:rFonts w:ascii="Wingdings" w:hAnsi="Wingdings" w:hint="default"/>
      </w:rPr>
    </w:lvl>
    <w:lvl w:ilvl="3" w:tplc="5C688B70">
      <w:start w:val="1"/>
      <w:numFmt w:val="bullet"/>
      <w:lvlText w:val=""/>
      <w:lvlJc w:val="left"/>
      <w:pPr>
        <w:ind w:left="2880" w:hanging="360"/>
      </w:pPr>
      <w:rPr>
        <w:rFonts w:ascii="Symbol" w:hAnsi="Symbol" w:hint="default"/>
      </w:rPr>
    </w:lvl>
    <w:lvl w:ilvl="4" w:tplc="C69CC46C">
      <w:start w:val="1"/>
      <w:numFmt w:val="bullet"/>
      <w:lvlText w:val="o"/>
      <w:lvlJc w:val="left"/>
      <w:pPr>
        <w:ind w:left="3600" w:hanging="360"/>
      </w:pPr>
      <w:rPr>
        <w:rFonts w:ascii="Courier New" w:hAnsi="Courier New" w:hint="default"/>
      </w:rPr>
    </w:lvl>
    <w:lvl w:ilvl="5" w:tplc="1A1E330C">
      <w:start w:val="1"/>
      <w:numFmt w:val="bullet"/>
      <w:lvlText w:val=""/>
      <w:lvlJc w:val="left"/>
      <w:pPr>
        <w:ind w:left="4320" w:hanging="360"/>
      </w:pPr>
      <w:rPr>
        <w:rFonts w:ascii="Wingdings" w:hAnsi="Wingdings" w:hint="default"/>
      </w:rPr>
    </w:lvl>
    <w:lvl w:ilvl="6" w:tplc="9F52B6D2">
      <w:start w:val="1"/>
      <w:numFmt w:val="bullet"/>
      <w:lvlText w:val=""/>
      <w:lvlJc w:val="left"/>
      <w:pPr>
        <w:ind w:left="5040" w:hanging="360"/>
      </w:pPr>
      <w:rPr>
        <w:rFonts w:ascii="Symbol" w:hAnsi="Symbol" w:hint="default"/>
      </w:rPr>
    </w:lvl>
    <w:lvl w:ilvl="7" w:tplc="4C826534">
      <w:start w:val="1"/>
      <w:numFmt w:val="bullet"/>
      <w:lvlText w:val="o"/>
      <w:lvlJc w:val="left"/>
      <w:pPr>
        <w:ind w:left="5760" w:hanging="360"/>
      </w:pPr>
      <w:rPr>
        <w:rFonts w:ascii="Courier New" w:hAnsi="Courier New" w:hint="default"/>
      </w:rPr>
    </w:lvl>
    <w:lvl w:ilvl="8" w:tplc="103E61F4">
      <w:start w:val="1"/>
      <w:numFmt w:val="bullet"/>
      <w:lvlText w:val=""/>
      <w:lvlJc w:val="left"/>
      <w:pPr>
        <w:ind w:left="6480" w:hanging="360"/>
      </w:pPr>
      <w:rPr>
        <w:rFonts w:ascii="Wingdings" w:hAnsi="Wingdings" w:hint="default"/>
      </w:rPr>
    </w:lvl>
  </w:abstractNum>
  <w:abstractNum w:abstractNumId="3" w15:restartNumberingAfterBreak="0">
    <w:nsid w:val="11FB7CBC"/>
    <w:multiLevelType w:val="hybridMultilevel"/>
    <w:tmpl w:val="DB92082C"/>
    <w:lvl w:ilvl="0" w:tplc="F120017A">
      <w:start w:val="1"/>
      <w:numFmt w:val="upperRoman"/>
      <w:lvlText w:val="%1."/>
      <w:lvlJc w:val="righ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97481E"/>
    <w:multiLevelType w:val="hybridMultilevel"/>
    <w:tmpl w:val="A8987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2F1183"/>
    <w:multiLevelType w:val="hybridMultilevel"/>
    <w:tmpl w:val="0380A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01F26"/>
    <w:multiLevelType w:val="hybridMultilevel"/>
    <w:tmpl w:val="9BE29C6A"/>
    <w:lvl w:ilvl="0" w:tplc="75DA8FCA">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67074C0"/>
    <w:multiLevelType w:val="hybridMultilevel"/>
    <w:tmpl w:val="8F402502"/>
    <w:lvl w:ilvl="0" w:tplc="404E6CEC">
      <w:start w:val="1"/>
      <w:numFmt w:val="decimal"/>
      <w:lvlText w:val="%1."/>
      <w:lvlJc w:val="left"/>
      <w:pPr>
        <w:ind w:left="720" w:hanging="360"/>
      </w:pPr>
    </w:lvl>
    <w:lvl w:ilvl="1" w:tplc="007CD1F2">
      <w:start w:val="1"/>
      <w:numFmt w:val="lowerLetter"/>
      <w:lvlText w:val="%2."/>
      <w:lvlJc w:val="left"/>
      <w:pPr>
        <w:ind w:left="1440" w:hanging="360"/>
      </w:pPr>
    </w:lvl>
    <w:lvl w:ilvl="2" w:tplc="F2065C30">
      <w:start w:val="1"/>
      <w:numFmt w:val="lowerRoman"/>
      <w:lvlText w:val="%3."/>
      <w:lvlJc w:val="right"/>
      <w:pPr>
        <w:ind w:left="2160" w:hanging="180"/>
      </w:pPr>
    </w:lvl>
    <w:lvl w:ilvl="3" w:tplc="1E7AA826">
      <w:start w:val="1"/>
      <w:numFmt w:val="decimal"/>
      <w:lvlText w:val="%4."/>
      <w:lvlJc w:val="left"/>
      <w:pPr>
        <w:ind w:left="2880" w:hanging="360"/>
      </w:pPr>
    </w:lvl>
    <w:lvl w:ilvl="4" w:tplc="30849E76">
      <w:start w:val="1"/>
      <w:numFmt w:val="lowerLetter"/>
      <w:lvlText w:val="%5."/>
      <w:lvlJc w:val="left"/>
      <w:pPr>
        <w:ind w:left="3600" w:hanging="360"/>
      </w:pPr>
    </w:lvl>
    <w:lvl w:ilvl="5" w:tplc="87C62E78">
      <w:start w:val="1"/>
      <w:numFmt w:val="lowerRoman"/>
      <w:lvlText w:val="%6."/>
      <w:lvlJc w:val="right"/>
      <w:pPr>
        <w:ind w:left="4320" w:hanging="180"/>
      </w:pPr>
    </w:lvl>
    <w:lvl w:ilvl="6" w:tplc="1EDEB20E">
      <w:start w:val="1"/>
      <w:numFmt w:val="decimal"/>
      <w:lvlText w:val="%7."/>
      <w:lvlJc w:val="left"/>
      <w:pPr>
        <w:ind w:left="5040" w:hanging="360"/>
      </w:pPr>
    </w:lvl>
    <w:lvl w:ilvl="7" w:tplc="70782488">
      <w:start w:val="1"/>
      <w:numFmt w:val="lowerLetter"/>
      <w:lvlText w:val="%8."/>
      <w:lvlJc w:val="left"/>
      <w:pPr>
        <w:ind w:left="5760" w:hanging="360"/>
      </w:pPr>
    </w:lvl>
    <w:lvl w:ilvl="8" w:tplc="00E00EA2">
      <w:start w:val="1"/>
      <w:numFmt w:val="lowerRoman"/>
      <w:lvlText w:val="%9."/>
      <w:lvlJc w:val="right"/>
      <w:pPr>
        <w:ind w:left="6480" w:hanging="180"/>
      </w:pPr>
    </w:lvl>
  </w:abstractNum>
  <w:abstractNum w:abstractNumId="8" w15:restartNumberingAfterBreak="0">
    <w:nsid w:val="167E1264"/>
    <w:multiLevelType w:val="hybridMultilevel"/>
    <w:tmpl w:val="C0680FBA"/>
    <w:lvl w:ilvl="0" w:tplc="90CC710C">
      <w:start w:val="1"/>
      <w:numFmt w:val="upperLetter"/>
      <w:lvlText w:val="%1."/>
      <w:lvlJc w:val="left"/>
      <w:pPr>
        <w:ind w:left="1440" w:hanging="360"/>
      </w:pPr>
      <w:rPr>
        <w:rFonts w:hint="default"/>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7041AB6"/>
    <w:multiLevelType w:val="hybridMultilevel"/>
    <w:tmpl w:val="859C57DA"/>
    <w:lvl w:ilvl="0" w:tplc="BB90FEE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78A3CA9"/>
    <w:multiLevelType w:val="hybridMultilevel"/>
    <w:tmpl w:val="A1C0AF56"/>
    <w:lvl w:ilvl="0" w:tplc="21C87A34">
      <w:start w:val="1"/>
      <w:numFmt w:val="decimal"/>
      <w:lvlText w:val="%1."/>
      <w:lvlJc w:val="left"/>
      <w:pPr>
        <w:ind w:left="720" w:hanging="360"/>
      </w:pPr>
    </w:lvl>
    <w:lvl w:ilvl="1" w:tplc="20CC9A36">
      <w:start w:val="1"/>
      <w:numFmt w:val="upperLetter"/>
      <w:lvlText w:val="%2."/>
      <w:lvlJc w:val="left"/>
      <w:pPr>
        <w:ind w:left="1440" w:hanging="360"/>
      </w:pPr>
      <w:rPr>
        <w:rFonts w:ascii="Arial" w:hAnsi="Arial" w:cs="Arial" w:hint="default"/>
        <w:b/>
      </w:rPr>
    </w:lvl>
    <w:lvl w:ilvl="2" w:tplc="FD1A91A6">
      <w:start w:val="1"/>
      <w:numFmt w:val="lowerRoman"/>
      <w:lvlText w:val="%3."/>
      <w:lvlJc w:val="right"/>
      <w:pPr>
        <w:ind w:left="2160" w:hanging="180"/>
      </w:pPr>
    </w:lvl>
    <w:lvl w:ilvl="3" w:tplc="F75C06B4">
      <w:start w:val="1"/>
      <w:numFmt w:val="decimal"/>
      <w:lvlText w:val="%4."/>
      <w:lvlJc w:val="left"/>
      <w:pPr>
        <w:ind w:left="2880" w:hanging="360"/>
      </w:pPr>
    </w:lvl>
    <w:lvl w:ilvl="4" w:tplc="72FEEF92">
      <w:start w:val="1"/>
      <w:numFmt w:val="lowerLetter"/>
      <w:lvlText w:val="%5."/>
      <w:lvlJc w:val="left"/>
      <w:pPr>
        <w:ind w:left="3600" w:hanging="360"/>
      </w:pPr>
    </w:lvl>
    <w:lvl w:ilvl="5" w:tplc="4A32BCB0">
      <w:start w:val="1"/>
      <w:numFmt w:val="lowerRoman"/>
      <w:lvlText w:val="%6."/>
      <w:lvlJc w:val="right"/>
      <w:pPr>
        <w:ind w:left="4320" w:hanging="180"/>
      </w:pPr>
    </w:lvl>
    <w:lvl w:ilvl="6" w:tplc="4C641D18">
      <w:start w:val="1"/>
      <w:numFmt w:val="decimal"/>
      <w:lvlText w:val="%7."/>
      <w:lvlJc w:val="left"/>
      <w:pPr>
        <w:ind w:left="5040" w:hanging="360"/>
      </w:pPr>
    </w:lvl>
    <w:lvl w:ilvl="7" w:tplc="90E4134A">
      <w:start w:val="1"/>
      <w:numFmt w:val="lowerLetter"/>
      <w:lvlText w:val="%8."/>
      <w:lvlJc w:val="left"/>
      <w:pPr>
        <w:ind w:left="5760" w:hanging="360"/>
      </w:pPr>
    </w:lvl>
    <w:lvl w:ilvl="8" w:tplc="64440730">
      <w:start w:val="1"/>
      <w:numFmt w:val="lowerRoman"/>
      <w:lvlText w:val="%9."/>
      <w:lvlJc w:val="right"/>
      <w:pPr>
        <w:ind w:left="6480" w:hanging="180"/>
      </w:pPr>
    </w:lvl>
  </w:abstractNum>
  <w:abstractNum w:abstractNumId="11" w15:restartNumberingAfterBreak="0">
    <w:nsid w:val="17D16355"/>
    <w:multiLevelType w:val="hybridMultilevel"/>
    <w:tmpl w:val="F326A5BC"/>
    <w:lvl w:ilvl="0" w:tplc="966EA08E">
      <w:start w:val="1"/>
      <w:numFmt w:val="decimal"/>
      <w:lvlText w:val="%1."/>
      <w:lvlJc w:val="left"/>
      <w:pPr>
        <w:ind w:left="720" w:hanging="360"/>
      </w:pPr>
    </w:lvl>
    <w:lvl w:ilvl="1" w:tplc="00D679C6">
      <w:start w:val="1"/>
      <w:numFmt w:val="upperLetter"/>
      <w:lvlText w:val="%2."/>
      <w:lvlJc w:val="left"/>
      <w:pPr>
        <w:ind w:left="1440" w:hanging="360"/>
      </w:pPr>
    </w:lvl>
    <w:lvl w:ilvl="2" w:tplc="1AC69760">
      <w:start w:val="1"/>
      <w:numFmt w:val="lowerRoman"/>
      <w:lvlText w:val="%3."/>
      <w:lvlJc w:val="right"/>
      <w:pPr>
        <w:ind w:left="2160" w:hanging="180"/>
      </w:pPr>
    </w:lvl>
    <w:lvl w:ilvl="3" w:tplc="B05EA98A">
      <w:start w:val="1"/>
      <w:numFmt w:val="decimal"/>
      <w:lvlText w:val="%4."/>
      <w:lvlJc w:val="left"/>
      <w:pPr>
        <w:ind w:left="2880" w:hanging="360"/>
      </w:pPr>
    </w:lvl>
    <w:lvl w:ilvl="4" w:tplc="9C829A02">
      <w:start w:val="1"/>
      <w:numFmt w:val="lowerLetter"/>
      <w:lvlText w:val="%5."/>
      <w:lvlJc w:val="left"/>
      <w:pPr>
        <w:ind w:left="3600" w:hanging="360"/>
      </w:pPr>
    </w:lvl>
    <w:lvl w:ilvl="5" w:tplc="E7089FD0">
      <w:start w:val="1"/>
      <w:numFmt w:val="lowerRoman"/>
      <w:lvlText w:val="%6."/>
      <w:lvlJc w:val="right"/>
      <w:pPr>
        <w:ind w:left="4320" w:hanging="180"/>
      </w:pPr>
    </w:lvl>
    <w:lvl w:ilvl="6" w:tplc="59101F16">
      <w:start w:val="1"/>
      <w:numFmt w:val="decimal"/>
      <w:lvlText w:val="%7."/>
      <w:lvlJc w:val="left"/>
      <w:pPr>
        <w:ind w:left="5040" w:hanging="360"/>
      </w:pPr>
    </w:lvl>
    <w:lvl w:ilvl="7" w:tplc="DDEAE070">
      <w:start w:val="1"/>
      <w:numFmt w:val="lowerLetter"/>
      <w:lvlText w:val="%8."/>
      <w:lvlJc w:val="left"/>
      <w:pPr>
        <w:ind w:left="5760" w:hanging="360"/>
      </w:pPr>
    </w:lvl>
    <w:lvl w:ilvl="8" w:tplc="B0C4F54A">
      <w:start w:val="1"/>
      <w:numFmt w:val="lowerRoman"/>
      <w:lvlText w:val="%9."/>
      <w:lvlJc w:val="right"/>
      <w:pPr>
        <w:ind w:left="6480" w:hanging="180"/>
      </w:pPr>
    </w:lvl>
  </w:abstractNum>
  <w:abstractNum w:abstractNumId="12" w15:restartNumberingAfterBreak="0">
    <w:nsid w:val="2009307E"/>
    <w:multiLevelType w:val="hybridMultilevel"/>
    <w:tmpl w:val="41E8DC7C"/>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4D43F3"/>
    <w:multiLevelType w:val="hybridMultilevel"/>
    <w:tmpl w:val="E61EA93C"/>
    <w:lvl w:ilvl="0" w:tplc="9232266C">
      <w:start w:val="1"/>
      <w:numFmt w:val="decimal"/>
      <w:lvlText w:val="%1."/>
      <w:lvlJc w:val="left"/>
      <w:pPr>
        <w:ind w:left="720" w:hanging="360"/>
      </w:pPr>
    </w:lvl>
    <w:lvl w:ilvl="1" w:tplc="D0A4A532">
      <w:start w:val="1"/>
      <w:numFmt w:val="upperLetter"/>
      <w:lvlText w:val="%2."/>
      <w:lvlJc w:val="left"/>
      <w:pPr>
        <w:ind w:left="1440" w:hanging="360"/>
      </w:pPr>
      <w:rPr>
        <w:rFonts w:ascii="Arial" w:hAnsi="Arial" w:cs="Arial" w:hint="default"/>
      </w:rPr>
    </w:lvl>
    <w:lvl w:ilvl="2" w:tplc="B4D24E1E">
      <w:start w:val="1"/>
      <w:numFmt w:val="lowerRoman"/>
      <w:lvlText w:val="%3."/>
      <w:lvlJc w:val="right"/>
      <w:pPr>
        <w:ind w:left="2160" w:hanging="180"/>
      </w:pPr>
    </w:lvl>
    <w:lvl w:ilvl="3" w:tplc="24DEAF1A">
      <w:start w:val="1"/>
      <w:numFmt w:val="decimal"/>
      <w:lvlText w:val="%4."/>
      <w:lvlJc w:val="left"/>
      <w:pPr>
        <w:ind w:left="2880" w:hanging="360"/>
      </w:pPr>
    </w:lvl>
    <w:lvl w:ilvl="4" w:tplc="F0DE02EC">
      <w:start w:val="1"/>
      <w:numFmt w:val="lowerLetter"/>
      <w:lvlText w:val="%5."/>
      <w:lvlJc w:val="left"/>
      <w:pPr>
        <w:ind w:left="3600" w:hanging="360"/>
      </w:pPr>
    </w:lvl>
    <w:lvl w:ilvl="5" w:tplc="59BCFB7C">
      <w:start w:val="1"/>
      <w:numFmt w:val="lowerRoman"/>
      <w:lvlText w:val="%6."/>
      <w:lvlJc w:val="right"/>
      <w:pPr>
        <w:ind w:left="4320" w:hanging="180"/>
      </w:pPr>
    </w:lvl>
    <w:lvl w:ilvl="6" w:tplc="64CEA8F0">
      <w:start w:val="1"/>
      <w:numFmt w:val="decimal"/>
      <w:lvlText w:val="%7."/>
      <w:lvlJc w:val="left"/>
      <w:pPr>
        <w:ind w:left="5040" w:hanging="360"/>
      </w:pPr>
    </w:lvl>
    <w:lvl w:ilvl="7" w:tplc="7E02B22E">
      <w:start w:val="1"/>
      <w:numFmt w:val="lowerLetter"/>
      <w:lvlText w:val="%8."/>
      <w:lvlJc w:val="left"/>
      <w:pPr>
        <w:ind w:left="5760" w:hanging="360"/>
      </w:pPr>
    </w:lvl>
    <w:lvl w:ilvl="8" w:tplc="15A230F8">
      <w:start w:val="1"/>
      <w:numFmt w:val="lowerRoman"/>
      <w:lvlText w:val="%9."/>
      <w:lvlJc w:val="right"/>
      <w:pPr>
        <w:ind w:left="6480" w:hanging="180"/>
      </w:pPr>
    </w:lvl>
  </w:abstractNum>
  <w:abstractNum w:abstractNumId="14" w15:restartNumberingAfterBreak="0">
    <w:nsid w:val="2A205B9F"/>
    <w:multiLevelType w:val="hybridMultilevel"/>
    <w:tmpl w:val="756E9E8E"/>
    <w:lvl w:ilvl="0" w:tplc="30B2A23C">
      <w:start w:val="1"/>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1C04A96"/>
    <w:multiLevelType w:val="hybridMultilevel"/>
    <w:tmpl w:val="43F0C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92927C6"/>
    <w:multiLevelType w:val="hybridMultilevel"/>
    <w:tmpl w:val="EE7249CC"/>
    <w:lvl w:ilvl="0" w:tplc="65029E2C">
      <w:start w:val="1"/>
      <w:numFmt w:val="decimal"/>
      <w:lvlText w:val="%1."/>
      <w:lvlJc w:val="left"/>
      <w:pPr>
        <w:ind w:left="720" w:hanging="360"/>
      </w:pPr>
    </w:lvl>
    <w:lvl w:ilvl="1" w:tplc="7DAC9FF0">
      <w:start w:val="1"/>
      <w:numFmt w:val="upperLetter"/>
      <w:lvlText w:val="%2."/>
      <w:lvlJc w:val="left"/>
      <w:pPr>
        <w:ind w:left="1440" w:hanging="360"/>
      </w:pPr>
      <w:rPr>
        <w:rFonts w:ascii="Arial" w:hAnsi="Arial" w:cs="Arial" w:hint="default"/>
        <w:sz w:val="24"/>
        <w:szCs w:val="24"/>
      </w:rPr>
    </w:lvl>
    <w:lvl w:ilvl="2" w:tplc="BFF0F538">
      <w:start w:val="1"/>
      <w:numFmt w:val="lowerRoman"/>
      <w:lvlText w:val="%3."/>
      <w:lvlJc w:val="right"/>
      <w:pPr>
        <w:ind w:left="2160" w:hanging="180"/>
      </w:pPr>
    </w:lvl>
    <w:lvl w:ilvl="3" w:tplc="E6C0F60A">
      <w:start w:val="1"/>
      <w:numFmt w:val="decimal"/>
      <w:lvlText w:val="%4."/>
      <w:lvlJc w:val="left"/>
      <w:pPr>
        <w:ind w:left="2880" w:hanging="360"/>
      </w:pPr>
    </w:lvl>
    <w:lvl w:ilvl="4" w:tplc="6518A252">
      <w:start w:val="1"/>
      <w:numFmt w:val="lowerLetter"/>
      <w:lvlText w:val="%5."/>
      <w:lvlJc w:val="left"/>
      <w:pPr>
        <w:ind w:left="3600" w:hanging="360"/>
      </w:pPr>
    </w:lvl>
    <w:lvl w:ilvl="5" w:tplc="AC1C325E">
      <w:start w:val="1"/>
      <w:numFmt w:val="lowerRoman"/>
      <w:lvlText w:val="%6."/>
      <w:lvlJc w:val="right"/>
      <w:pPr>
        <w:ind w:left="4320" w:hanging="180"/>
      </w:pPr>
    </w:lvl>
    <w:lvl w:ilvl="6" w:tplc="9196A65E">
      <w:start w:val="1"/>
      <w:numFmt w:val="decimal"/>
      <w:lvlText w:val="%7."/>
      <w:lvlJc w:val="left"/>
      <w:pPr>
        <w:ind w:left="5040" w:hanging="360"/>
      </w:pPr>
    </w:lvl>
    <w:lvl w:ilvl="7" w:tplc="014AC88E">
      <w:start w:val="1"/>
      <w:numFmt w:val="lowerLetter"/>
      <w:lvlText w:val="%8."/>
      <w:lvlJc w:val="left"/>
      <w:pPr>
        <w:ind w:left="5760" w:hanging="360"/>
      </w:pPr>
    </w:lvl>
    <w:lvl w:ilvl="8" w:tplc="7DBE7CCC">
      <w:start w:val="1"/>
      <w:numFmt w:val="lowerRoman"/>
      <w:lvlText w:val="%9."/>
      <w:lvlJc w:val="right"/>
      <w:pPr>
        <w:ind w:left="6480" w:hanging="180"/>
      </w:pPr>
    </w:lvl>
  </w:abstractNum>
  <w:abstractNum w:abstractNumId="17" w15:restartNumberingAfterBreak="0">
    <w:nsid w:val="4EAB2DB5"/>
    <w:multiLevelType w:val="hybridMultilevel"/>
    <w:tmpl w:val="1ECE0AD2"/>
    <w:lvl w:ilvl="0" w:tplc="3C8A024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FD446B1"/>
    <w:multiLevelType w:val="hybridMultilevel"/>
    <w:tmpl w:val="F544D0C0"/>
    <w:lvl w:ilvl="0" w:tplc="0CCC6A96">
      <w:start w:val="1"/>
      <w:numFmt w:val="upperLetter"/>
      <w:lvlText w:val="%1."/>
      <w:lvlJc w:val="left"/>
      <w:pPr>
        <w:ind w:left="1440" w:hanging="360"/>
      </w:pPr>
      <w:rPr>
        <w:rFonts w:hint="default"/>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1AE3843"/>
    <w:multiLevelType w:val="hybridMultilevel"/>
    <w:tmpl w:val="5DC82F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4B565D"/>
    <w:multiLevelType w:val="hybridMultilevel"/>
    <w:tmpl w:val="16A63B84"/>
    <w:lvl w:ilvl="0" w:tplc="04090013">
      <w:start w:val="1"/>
      <w:numFmt w:val="upperRoman"/>
      <w:lvlText w:val="%1."/>
      <w:lvlJc w:val="right"/>
      <w:pPr>
        <w:ind w:left="720" w:hanging="360"/>
      </w:pPr>
    </w:lvl>
    <w:lvl w:ilvl="1" w:tplc="20E09B02">
      <w:start w:val="1"/>
      <w:numFmt w:val="upperLetter"/>
      <w:lvlText w:val="%2."/>
      <w:lvlJc w:val="left"/>
      <w:pPr>
        <w:ind w:left="1440" w:hanging="360"/>
      </w:pPr>
    </w:lvl>
    <w:lvl w:ilvl="2" w:tplc="1CFC395E">
      <w:start w:val="1"/>
      <w:numFmt w:val="lowerRoman"/>
      <w:lvlText w:val="%3."/>
      <w:lvlJc w:val="right"/>
      <w:pPr>
        <w:ind w:left="2160" w:hanging="180"/>
      </w:pPr>
    </w:lvl>
    <w:lvl w:ilvl="3" w:tplc="386E407A">
      <w:start w:val="1"/>
      <w:numFmt w:val="decimal"/>
      <w:lvlText w:val="%4."/>
      <w:lvlJc w:val="left"/>
      <w:pPr>
        <w:ind w:left="2880" w:hanging="360"/>
      </w:pPr>
    </w:lvl>
    <w:lvl w:ilvl="4" w:tplc="0FA6C144">
      <w:start w:val="1"/>
      <w:numFmt w:val="lowerLetter"/>
      <w:lvlText w:val="%5."/>
      <w:lvlJc w:val="left"/>
      <w:pPr>
        <w:ind w:left="3600" w:hanging="360"/>
      </w:pPr>
    </w:lvl>
    <w:lvl w:ilvl="5" w:tplc="E8221BE4">
      <w:start w:val="1"/>
      <w:numFmt w:val="lowerRoman"/>
      <w:lvlText w:val="%6."/>
      <w:lvlJc w:val="right"/>
      <w:pPr>
        <w:ind w:left="4320" w:hanging="180"/>
      </w:pPr>
    </w:lvl>
    <w:lvl w:ilvl="6" w:tplc="436E6328">
      <w:start w:val="1"/>
      <w:numFmt w:val="decimal"/>
      <w:lvlText w:val="%7."/>
      <w:lvlJc w:val="left"/>
      <w:pPr>
        <w:ind w:left="5040" w:hanging="360"/>
      </w:pPr>
    </w:lvl>
    <w:lvl w:ilvl="7" w:tplc="787CA2E6">
      <w:start w:val="1"/>
      <w:numFmt w:val="lowerLetter"/>
      <w:lvlText w:val="%8."/>
      <w:lvlJc w:val="left"/>
      <w:pPr>
        <w:ind w:left="5760" w:hanging="360"/>
      </w:pPr>
    </w:lvl>
    <w:lvl w:ilvl="8" w:tplc="C602BABC">
      <w:start w:val="1"/>
      <w:numFmt w:val="lowerRoman"/>
      <w:lvlText w:val="%9."/>
      <w:lvlJc w:val="right"/>
      <w:pPr>
        <w:ind w:left="6480" w:hanging="180"/>
      </w:pPr>
    </w:lvl>
  </w:abstractNum>
  <w:abstractNum w:abstractNumId="21" w15:restartNumberingAfterBreak="0">
    <w:nsid w:val="5EB21289"/>
    <w:multiLevelType w:val="hybridMultilevel"/>
    <w:tmpl w:val="59047F88"/>
    <w:lvl w:ilvl="0" w:tplc="1D48C6A8">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C13A00"/>
    <w:multiLevelType w:val="hybridMultilevel"/>
    <w:tmpl w:val="57303450"/>
    <w:lvl w:ilvl="0" w:tplc="4B6A7DAE">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FD91972"/>
    <w:multiLevelType w:val="hybridMultilevel"/>
    <w:tmpl w:val="55F4F7B6"/>
    <w:lvl w:ilvl="0" w:tplc="CD8055FA">
      <w:start w:val="1"/>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70E300B5"/>
    <w:multiLevelType w:val="hybridMultilevel"/>
    <w:tmpl w:val="4B5A2486"/>
    <w:lvl w:ilvl="0" w:tplc="72BAE198">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60F73A9"/>
    <w:multiLevelType w:val="hybridMultilevel"/>
    <w:tmpl w:val="EFA8AF8A"/>
    <w:lvl w:ilvl="0" w:tplc="F33CFFB2">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87866E4"/>
    <w:multiLevelType w:val="hybridMultilevel"/>
    <w:tmpl w:val="05EC8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D85942"/>
    <w:multiLevelType w:val="hybridMultilevel"/>
    <w:tmpl w:val="AD52A730"/>
    <w:lvl w:ilvl="0" w:tplc="5B845D4E">
      <w:start w:val="1"/>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237592552">
    <w:abstractNumId w:val="10"/>
  </w:num>
  <w:num w:numId="2" w16cid:durableId="1215501465">
    <w:abstractNumId w:val="11"/>
  </w:num>
  <w:num w:numId="3" w16cid:durableId="1752502536">
    <w:abstractNumId w:val="2"/>
  </w:num>
  <w:num w:numId="4" w16cid:durableId="262081109">
    <w:abstractNumId w:val="16"/>
  </w:num>
  <w:num w:numId="5" w16cid:durableId="80880313">
    <w:abstractNumId w:val="13"/>
  </w:num>
  <w:num w:numId="6" w16cid:durableId="611790214">
    <w:abstractNumId w:val="20"/>
  </w:num>
  <w:num w:numId="7" w16cid:durableId="1610166003">
    <w:abstractNumId w:val="7"/>
  </w:num>
  <w:num w:numId="8" w16cid:durableId="761028559">
    <w:abstractNumId w:val="6"/>
  </w:num>
  <w:num w:numId="9" w16cid:durableId="628584436">
    <w:abstractNumId w:val="5"/>
  </w:num>
  <w:num w:numId="10" w16cid:durableId="1083261079">
    <w:abstractNumId w:val="26"/>
  </w:num>
  <w:num w:numId="11" w16cid:durableId="1352797141">
    <w:abstractNumId w:val="4"/>
  </w:num>
  <w:num w:numId="12" w16cid:durableId="1661811672">
    <w:abstractNumId w:val="19"/>
  </w:num>
  <w:num w:numId="13" w16cid:durableId="1411779496">
    <w:abstractNumId w:val="21"/>
  </w:num>
  <w:num w:numId="14" w16cid:durableId="374044530">
    <w:abstractNumId w:val="0"/>
  </w:num>
  <w:num w:numId="15" w16cid:durableId="2059816071">
    <w:abstractNumId w:val="8"/>
  </w:num>
  <w:num w:numId="16" w16cid:durableId="622662562">
    <w:abstractNumId w:val="14"/>
  </w:num>
  <w:num w:numId="17" w16cid:durableId="1695645557">
    <w:abstractNumId w:val="23"/>
  </w:num>
  <w:num w:numId="18" w16cid:durableId="2111660610">
    <w:abstractNumId w:val="27"/>
  </w:num>
  <w:num w:numId="19" w16cid:durableId="1245456218">
    <w:abstractNumId w:val="18"/>
  </w:num>
  <w:num w:numId="20" w16cid:durableId="384303311">
    <w:abstractNumId w:val="9"/>
  </w:num>
  <w:num w:numId="21" w16cid:durableId="597951608">
    <w:abstractNumId w:val="22"/>
  </w:num>
  <w:num w:numId="22" w16cid:durableId="342827241">
    <w:abstractNumId w:val="25"/>
  </w:num>
  <w:num w:numId="23" w16cid:durableId="806355930">
    <w:abstractNumId w:val="24"/>
  </w:num>
  <w:num w:numId="24" w16cid:durableId="1647053066">
    <w:abstractNumId w:val="17"/>
  </w:num>
  <w:num w:numId="25" w16cid:durableId="530072646">
    <w:abstractNumId w:val="15"/>
  </w:num>
  <w:num w:numId="26" w16cid:durableId="1201625849">
    <w:abstractNumId w:val="3"/>
  </w:num>
  <w:num w:numId="27" w16cid:durableId="1672751988">
    <w:abstractNumId w:val="12"/>
  </w:num>
  <w:num w:numId="28" w16cid:durableId="1220049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EEF"/>
    <w:rsid w:val="00005482"/>
    <w:rsid w:val="0003409F"/>
    <w:rsid w:val="0003467D"/>
    <w:rsid w:val="00041AD5"/>
    <w:rsid w:val="000C04EE"/>
    <w:rsid w:val="000D0AA8"/>
    <w:rsid w:val="000F5A1C"/>
    <w:rsid w:val="00106BAC"/>
    <w:rsid w:val="00141573"/>
    <w:rsid w:val="00142E9E"/>
    <w:rsid w:val="00152EB4"/>
    <w:rsid w:val="00160934"/>
    <w:rsid w:val="00171F40"/>
    <w:rsid w:val="0019712B"/>
    <w:rsid w:val="001A0191"/>
    <w:rsid w:val="001B102A"/>
    <w:rsid w:val="001B4071"/>
    <w:rsid w:val="001C50DD"/>
    <w:rsid w:val="001E0A42"/>
    <w:rsid w:val="0021098F"/>
    <w:rsid w:val="00230C76"/>
    <w:rsid w:val="00243088"/>
    <w:rsid w:val="002669E4"/>
    <w:rsid w:val="00267235"/>
    <w:rsid w:val="002A7F20"/>
    <w:rsid w:val="002D2041"/>
    <w:rsid w:val="002F4EEF"/>
    <w:rsid w:val="00302492"/>
    <w:rsid w:val="00314F33"/>
    <w:rsid w:val="00324DA9"/>
    <w:rsid w:val="00395434"/>
    <w:rsid w:val="00396A31"/>
    <w:rsid w:val="003C3C01"/>
    <w:rsid w:val="00404BCE"/>
    <w:rsid w:val="00406063"/>
    <w:rsid w:val="00424F02"/>
    <w:rsid w:val="00432D8D"/>
    <w:rsid w:val="00440789"/>
    <w:rsid w:val="004410CD"/>
    <w:rsid w:val="00472363"/>
    <w:rsid w:val="00480813"/>
    <w:rsid w:val="004A0B20"/>
    <w:rsid w:val="00505B88"/>
    <w:rsid w:val="00536B4B"/>
    <w:rsid w:val="005414F7"/>
    <w:rsid w:val="00542849"/>
    <w:rsid w:val="00547F7A"/>
    <w:rsid w:val="005517D7"/>
    <w:rsid w:val="00553313"/>
    <w:rsid w:val="00555890"/>
    <w:rsid w:val="00561060"/>
    <w:rsid w:val="005808DD"/>
    <w:rsid w:val="005A0604"/>
    <w:rsid w:val="005A0FF5"/>
    <w:rsid w:val="005B07EE"/>
    <w:rsid w:val="005C75A4"/>
    <w:rsid w:val="005D4C3B"/>
    <w:rsid w:val="005D7B56"/>
    <w:rsid w:val="005E6F3B"/>
    <w:rsid w:val="006029FD"/>
    <w:rsid w:val="00656724"/>
    <w:rsid w:val="006E72E4"/>
    <w:rsid w:val="006F4DC7"/>
    <w:rsid w:val="00706B46"/>
    <w:rsid w:val="0072694C"/>
    <w:rsid w:val="0073081E"/>
    <w:rsid w:val="00731D80"/>
    <w:rsid w:val="00764475"/>
    <w:rsid w:val="007B0A65"/>
    <w:rsid w:val="00803D62"/>
    <w:rsid w:val="00805408"/>
    <w:rsid w:val="00817BF4"/>
    <w:rsid w:val="00821F1F"/>
    <w:rsid w:val="00824CE0"/>
    <w:rsid w:val="0085017B"/>
    <w:rsid w:val="008768EC"/>
    <w:rsid w:val="00880BBA"/>
    <w:rsid w:val="00897BB2"/>
    <w:rsid w:val="008A097A"/>
    <w:rsid w:val="008F4269"/>
    <w:rsid w:val="00906B2A"/>
    <w:rsid w:val="00910506"/>
    <w:rsid w:val="009343B7"/>
    <w:rsid w:val="00950E13"/>
    <w:rsid w:val="009837BD"/>
    <w:rsid w:val="009911C7"/>
    <w:rsid w:val="00991B6E"/>
    <w:rsid w:val="009946AF"/>
    <w:rsid w:val="009A3793"/>
    <w:rsid w:val="009A4B69"/>
    <w:rsid w:val="009A5F85"/>
    <w:rsid w:val="009A65AB"/>
    <w:rsid w:val="009F2F72"/>
    <w:rsid w:val="00A00D0E"/>
    <w:rsid w:val="00A176B9"/>
    <w:rsid w:val="00A3603C"/>
    <w:rsid w:val="00A45B80"/>
    <w:rsid w:val="00A53688"/>
    <w:rsid w:val="00A536F0"/>
    <w:rsid w:val="00A5561D"/>
    <w:rsid w:val="00A60E37"/>
    <w:rsid w:val="00A719DB"/>
    <w:rsid w:val="00A86884"/>
    <w:rsid w:val="00A86E42"/>
    <w:rsid w:val="00AA1872"/>
    <w:rsid w:val="00AB6E4B"/>
    <w:rsid w:val="00AD0755"/>
    <w:rsid w:val="00AE7D2E"/>
    <w:rsid w:val="00B21FAD"/>
    <w:rsid w:val="00B256FF"/>
    <w:rsid w:val="00B72362"/>
    <w:rsid w:val="00B82113"/>
    <w:rsid w:val="00BB3208"/>
    <w:rsid w:val="00BB4A14"/>
    <w:rsid w:val="00BC03BE"/>
    <w:rsid w:val="00BE4628"/>
    <w:rsid w:val="00BE79E4"/>
    <w:rsid w:val="00BF15AA"/>
    <w:rsid w:val="00C0039E"/>
    <w:rsid w:val="00C12603"/>
    <w:rsid w:val="00C25125"/>
    <w:rsid w:val="00C6480F"/>
    <w:rsid w:val="00C64820"/>
    <w:rsid w:val="00CA13B3"/>
    <w:rsid w:val="00CB797F"/>
    <w:rsid w:val="00CC4768"/>
    <w:rsid w:val="00CD7638"/>
    <w:rsid w:val="00D1053F"/>
    <w:rsid w:val="00D343C8"/>
    <w:rsid w:val="00D36011"/>
    <w:rsid w:val="00D7426A"/>
    <w:rsid w:val="00D8384B"/>
    <w:rsid w:val="00DA7DBD"/>
    <w:rsid w:val="00DB6E1E"/>
    <w:rsid w:val="00DC1544"/>
    <w:rsid w:val="00DC1720"/>
    <w:rsid w:val="00DC18FD"/>
    <w:rsid w:val="00DC28C4"/>
    <w:rsid w:val="00DC4F2C"/>
    <w:rsid w:val="00DE28A4"/>
    <w:rsid w:val="00E31FE2"/>
    <w:rsid w:val="00E50362"/>
    <w:rsid w:val="00E632E6"/>
    <w:rsid w:val="00EA7096"/>
    <w:rsid w:val="00ED1B4F"/>
    <w:rsid w:val="00EF41A8"/>
    <w:rsid w:val="00F0454B"/>
    <w:rsid w:val="00F06A6F"/>
    <w:rsid w:val="00F12CEA"/>
    <w:rsid w:val="00F252F7"/>
    <w:rsid w:val="00F31FB7"/>
    <w:rsid w:val="00F4762C"/>
    <w:rsid w:val="00F517B2"/>
    <w:rsid w:val="00F51FA4"/>
    <w:rsid w:val="00F5329C"/>
    <w:rsid w:val="00F71021"/>
    <w:rsid w:val="00F8461C"/>
    <w:rsid w:val="00F934EE"/>
    <w:rsid w:val="00FA2945"/>
    <w:rsid w:val="00FB2C48"/>
    <w:rsid w:val="00FB59C5"/>
    <w:rsid w:val="00FE36A8"/>
    <w:rsid w:val="03DB875E"/>
    <w:rsid w:val="062752B3"/>
    <w:rsid w:val="0777B592"/>
    <w:rsid w:val="07C32314"/>
    <w:rsid w:val="0DA429A1"/>
    <w:rsid w:val="1D87999F"/>
    <w:rsid w:val="25732A33"/>
    <w:rsid w:val="29BDC831"/>
    <w:rsid w:val="302D50BD"/>
    <w:rsid w:val="3278D50A"/>
    <w:rsid w:val="35974D6F"/>
    <w:rsid w:val="374C462D"/>
    <w:rsid w:val="3E525A48"/>
    <w:rsid w:val="3F3E76BD"/>
    <w:rsid w:val="4EAC8D19"/>
    <w:rsid w:val="510F6D4D"/>
    <w:rsid w:val="551B8795"/>
    <w:rsid w:val="5DA443B4"/>
    <w:rsid w:val="5EA9417E"/>
    <w:rsid w:val="61E8CFC6"/>
    <w:rsid w:val="6327AFCB"/>
    <w:rsid w:val="66BC4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18315"/>
  <w15:docId w15:val="{49E396A2-B83F-4EA0-A3EA-7F6873673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EEF"/>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4EEF"/>
    <w:pPr>
      <w:tabs>
        <w:tab w:val="center" w:pos="4680"/>
        <w:tab w:val="right" w:pos="9360"/>
      </w:tabs>
    </w:pPr>
  </w:style>
  <w:style w:type="character" w:customStyle="1" w:styleId="HeaderChar">
    <w:name w:val="Header Char"/>
    <w:basedOn w:val="DefaultParagraphFont"/>
    <w:link w:val="Header"/>
    <w:uiPriority w:val="99"/>
    <w:rsid w:val="002F4EE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F4EEF"/>
    <w:pPr>
      <w:tabs>
        <w:tab w:val="center" w:pos="4680"/>
        <w:tab w:val="right" w:pos="9360"/>
      </w:tabs>
    </w:pPr>
  </w:style>
  <w:style w:type="character" w:customStyle="1" w:styleId="FooterChar">
    <w:name w:val="Footer Char"/>
    <w:basedOn w:val="DefaultParagraphFont"/>
    <w:link w:val="Footer"/>
    <w:uiPriority w:val="99"/>
    <w:rsid w:val="002F4EE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F4EEF"/>
    <w:rPr>
      <w:rFonts w:ascii="Tahoma" w:hAnsi="Tahoma" w:cs="Tahoma"/>
      <w:sz w:val="16"/>
      <w:szCs w:val="16"/>
    </w:rPr>
  </w:style>
  <w:style w:type="character" w:customStyle="1" w:styleId="BalloonTextChar">
    <w:name w:val="Balloon Text Char"/>
    <w:basedOn w:val="DefaultParagraphFont"/>
    <w:link w:val="BalloonText"/>
    <w:uiPriority w:val="99"/>
    <w:semiHidden/>
    <w:rsid w:val="002F4EEF"/>
    <w:rPr>
      <w:rFonts w:ascii="Tahoma" w:eastAsia="Times New Roman" w:hAnsi="Tahoma" w:cs="Tahoma"/>
      <w:sz w:val="16"/>
      <w:szCs w:val="16"/>
    </w:rPr>
  </w:style>
  <w:style w:type="character" w:styleId="Hyperlink">
    <w:name w:val="Hyperlink"/>
    <w:basedOn w:val="DefaultParagraphFont"/>
    <w:uiPriority w:val="99"/>
    <w:unhideWhenUsed/>
    <w:rsid w:val="002F4EEF"/>
    <w:rPr>
      <w:color w:val="0000FF" w:themeColor="hyperlink"/>
      <w:u w:val="single"/>
    </w:rPr>
  </w:style>
  <w:style w:type="table" w:styleId="TableGrid">
    <w:name w:val="Table Grid"/>
    <w:basedOn w:val="TableNormal"/>
    <w:uiPriority w:val="59"/>
    <w:rsid w:val="00034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1060"/>
    <w:pPr>
      <w:ind w:left="720"/>
      <w:contextualSpacing/>
    </w:pPr>
  </w:style>
  <w:style w:type="character" w:customStyle="1" w:styleId="Heading5Char">
    <w:name w:val="Heading 5 Char"/>
    <w:basedOn w:val="DefaultParagraphFont"/>
    <w:link w:val="Heading5"/>
    <w:uiPriority w:val="9"/>
    <w:rPr>
      <w:rFonts w:asciiTheme="majorHAnsi" w:eastAsiaTheme="majorEastAsia" w:hAnsiTheme="majorHAnsi" w:cstheme="majorBidi"/>
      <w:color w:val="365F91" w:themeColor="accent1" w:themeShade="BF"/>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98159">
      <w:bodyDiv w:val="1"/>
      <w:marLeft w:val="0"/>
      <w:marRight w:val="0"/>
      <w:marTop w:val="0"/>
      <w:marBottom w:val="0"/>
      <w:divBdr>
        <w:top w:val="none" w:sz="0" w:space="0" w:color="auto"/>
        <w:left w:val="none" w:sz="0" w:space="0" w:color="auto"/>
        <w:bottom w:val="none" w:sz="0" w:space="0" w:color="auto"/>
        <w:right w:val="none" w:sz="0" w:space="0" w:color="auto"/>
      </w:divBdr>
    </w:div>
    <w:div w:id="462384176">
      <w:bodyDiv w:val="1"/>
      <w:marLeft w:val="0"/>
      <w:marRight w:val="0"/>
      <w:marTop w:val="0"/>
      <w:marBottom w:val="0"/>
      <w:divBdr>
        <w:top w:val="none" w:sz="0" w:space="0" w:color="auto"/>
        <w:left w:val="none" w:sz="0" w:space="0" w:color="auto"/>
        <w:bottom w:val="none" w:sz="0" w:space="0" w:color="auto"/>
        <w:right w:val="none" w:sz="0" w:space="0" w:color="auto"/>
      </w:divBdr>
    </w:div>
    <w:div w:id="662390457">
      <w:bodyDiv w:val="1"/>
      <w:marLeft w:val="0"/>
      <w:marRight w:val="0"/>
      <w:marTop w:val="0"/>
      <w:marBottom w:val="0"/>
      <w:divBdr>
        <w:top w:val="none" w:sz="0" w:space="0" w:color="auto"/>
        <w:left w:val="none" w:sz="0" w:space="0" w:color="auto"/>
        <w:bottom w:val="none" w:sz="0" w:space="0" w:color="auto"/>
        <w:right w:val="none" w:sz="0" w:space="0" w:color="auto"/>
      </w:divBdr>
    </w:div>
    <w:div w:id="173408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lancastercountywib.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A6BC3BB8389C46A27AD73446C4B87D" ma:contentTypeVersion="16" ma:contentTypeDescription="Create a new document." ma:contentTypeScope="" ma:versionID="10ddc23062e24b7e3bff5f45d317cddb">
  <xsd:schema xmlns:xsd="http://www.w3.org/2001/XMLSchema" xmlns:xs="http://www.w3.org/2001/XMLSchema" xmlns:p="http://schemas.microsoft.com/office/2006/metadata/properties" xmlns:ns2="68bf1b30-0c49-4e81-82af-9de611e0f940" xmlns:ns3="77e36844-04c3-4e57-904e-d06e5508f75f" targetNamespace="http://schemas.microsoft.com/office/2006/metadata/properties" ma:root="true" ma:fieldsID="28ae953f45b868efc674b86d7b248ed3" ns2:_="" ns3:_="">
    <xsd:import namespace="68bf1b30-0c49-4e81-82af-9de611e0f940"/>
    <xsd:import namespace="77e36844-04c3-4e57-904e-d06e5508f7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f1b30-0c49-4e81-82af-9de611e0f9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3d1ee2c-6727-434b-97d8-d5494e7a75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e36844-04c3-4e57-904e-d06e5508f75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1d4204d-03c3-4ec8-8b8e-11cdad9fa0e6}" ma:internalName="TaxCatchAll" ma:showField="CatchAllData" ma:web="77e36844-04c3-4e57-904e-d06e5508f7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7e36844-04c3-4e57-904e-d06e5508f75f" xsi:nil="true"/>
    <lcf76f155ced4ddcb4097134ff3c332f xmlns="68bf1b30-0c49-4e81-82af-9de611e0f94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734939-5C50-4BE8-BB7D-2BEB5E5E5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f1b30-0c49-4e81-82af-9de611e0f940"/>
    <ds:schemaRef ds:uri="77e36844-04c3-4e57-904e-d06e5508f7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1D554D-62F6-468E-9827-66F0AA2DAE85}">
  <ds:schemaRefs>
    <ds:schemaRef ds:uri="http://schemas.openxmlformats.org/officeDocument/2006/bibliography"/>
  </ds:schemaRefs>
</ds:datastoreItem>
</file>

<file path=customXml/itemProps3.xml><?xml version="1.0" encoding="utf-8"?>
<ds:datastoreItem xmlns:ds="http://schemas.openxmlformats.org/officeDocument/2006/customXml" ds:itemID="{91C40366-CF18-4D77-AD43-ECCE861483FB}">
  <ds:schemaRefs>
    <ds:schemaRef ds:uri="http://schemas.microsoft.com/office/2006/metadata/properties"/>
    <ds:schemaRef ds:uri="http://schemas.microsoft.com/office/infopath/2007/PartnerControls"/>
    <ds:schemaRef ds:uri="77e36844-04c3-4e57-904e-d06e5508f75f"/>
    <ds:schemaRef ds:uri="68bf1b30-0c49-4e81-82af-9de611e0f940"/>
  </ds:schemaRefs>
</ds:datastoreItem>
</file>

<file path=customXml/itemProps4.xml><?xml version="1.0" encoding="utf-8"?>
<ds:datastoreItem xmlns:ds="http://schemas.openxmlformats.org/officeDocument/2006/customXml" ds:itemID="{66F05B4C-03BA-44E0-A421-8A04EC1561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1914</Words>
  <Characters>10910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Lancaster County Workforce Investment Board</Company>
  <LinksUpToDate>false</LinksUpToDate>
  <CharactersWithSpaces>12799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 Kopp</dc:creator>
  <cp:lastModifiedBy>Anna Ramos</cp:lastModifiedBy>
  <cp:revision>2</cp:revision>
  <cp:lastPrinted>2022-07-12T14:02:00Z</cp:lastPrinted>
  <dcterms:created xsi:type="dcterms:W3CDTF">2022-07-14T21:01:00Z</dcterms:created>
  <dcterms:modified xsi:type="dcterms:W3CDTF">2022-07-14T21:01:00Z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0x01010095A6BC3BB8389C46A27AD73446C4B87D</vt:lpwstr>
  </property>
  <property fmtid="{D5CDD505-2E9C-101B-9397-08002B2CF9AE}" pid="3" name="MediaServiceImageTags">
    <vt:lpwstr/>
  </property>
</Properties>
</file>